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E64CF" w14:textId="77777777" w:rsidR="00107859" w:rsidRPr="00915643" w:rsidRDefault="00107859" w:rsidP="009F4AE0">
      <w:pPr>
        <w:pStyle w:val="1d"/>
        <w:ind w:left="0" w:right="142" w:firstLine="0"/>
        <w:rPr>
          <w:rFonts w:ascii="Times New Roman" w:hAnsi="Times New Roman"/>
          <w:color w:val="auto"/>
          <w:szCs w:val="28"/>
        </w:rPr>
      </w:pPr>
      <w:r w:rsidRPr="00915643">
        <w:rPr>
          <w:rFonts w:ascii="Times New Roman" w:hAnsi="Times New Roman"/>
          <w:color w:val="auto"/>
          <w:szCs w:val="28"/>
        </w:rPr>
        <w:t>ФЕДЕРАЛЬНОЕ КАЗНАЧЕЙСТВО (КАЗНАЧЕЙСТВО РОССИИ)</w:t>
      </w:r>
    </w:p>
    <w:p w14:paraId="1D2E3B22" w14:textId="77777777" w:rsidR="00107859" w:rsidRPr="00915643" w:rsidRDefault="00107859" w:rsidP="00107859">
      <w:pPr>
        <w:rPr>
          <w:color w:val="auto"/>
        </w:rPr>
      </w:pPr>
    </w:p>
    <w:p w14:paraId="119F4A57" w14:textId="77777777" w:rsidR="00107859" w:rsidRPr="00915643" w:rsidRDefault="00107859" w:rsidP="00107859">
      <w:pPr>
        <w:pStyle w:val="3a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УТВЕРЖДЕН</w:t>
      </w:r>
    </w:p>
    <w:p w14:paraId="26F3ADEB" w14:textId="07884D85" w:rsidR="00107859" w:rsidRPr="00915643" w:rsidRDefault="00392777" w:rsidP="00107859">
      <w:pPr>
        <w:pStyle w:val="aff1"/>
        <w:spacing w:after="0"/>
        <w:rPr>
          <w:color w:val="auto"/>
        </w:rPr>
      </w:pPr>
      <w:r>
        <w:rPr>
          <w:color w:val="auto"/>
        </w:rPr>
        <w:t>73827463.20.07,00.ЭБ26.001-22.01 1(2,7,8)</w:t>
      </w:r>
      <w:r w:rsidR="00107B8F" w:rsidRPr="00915643">
        <w:rPr>
          <w:color w:val="auto"/>
        </w:rPr>
        <w:t>-ЛУ</w:t>
      </w:r>
    </w:p>
    <w:p w14:paraId="6D63E0B1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2BAFDBB7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148CC73C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77C414C5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385DD0D0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02209029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36472B25" w14:textId="77777777" w:rsidR="00107859" w:rsidRPr="00915643" w:rsidRDefault="00901634" w:rsidP="00293156">
      <w:pPr>
        <w:pStyle w:val="-7"/>
        <w:ind w:firstLine="0"/>
        <w:rPr>
          <w:rFonts w:ascii="Times New Roman" w:hAnsi="Times New Roman"/>
          <w:color w:val="auto"/>
        </w:rPr>
      </w:pPr>
      <w:r w:rsidRPr="00915643">
        <w:rPr>
          <w:rFonts w:ascii="Times New Roman" w:hAnsi="Times New Roman"/>
        </w:rPr>
        <w:t>Подсистема</w:t>
      </w:r>
      <w:r w:rsidR="00107859" w:rsidRPr="00915643">
        <w:rPr>
          <w:rFonts w:ascii="Times New Roman" w:hAnsi="Times New Roman"/>
        </w:rPr>
        <w:t xml:space="preserve"> </w:t>
      </w:r>
      <w:r w:rsidR="007D50B5" w:rsidRPr="00915643">
        <w:rPr>
          <w:rFonts w:ascii="Times New Roman" w:hAnsi="Times New Roman"/>
        </w:rPr>
        <w:t>управления нефинансовыми активами</w:t>
      </w:r>
    </w:p>
    <w:p w14:paraId="634EF166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668FC76B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68BA9A57" w14:textId="3C16AA6A" w:rsidR="00D53AC5" w:rsidRPr="00915643" w:rsidRDefault="008420B1" w:rsidP="003F4557">
      <w:pPr>
        <w:pStyle w:val="-8"/>
        <w:ind w:firstLine="0"/>
        <w:rPr>
          <w:rFonts w:ascii="Times New Roman" w:hAnsi="Times New Roman"/>
          <w:color w:val="auto"/>
          <w:sz w:val="28"/>
        </w:rPr>
      </w:pPr>
      <w:r w:rsidRPr="00915643">
        <w:rPr>
          <w:rFonts w:ascii="Times New Roman" w:hAnsi="Times New Roman"/>
        </w:rPr>
        <w:t>Руководств</w:t>
      </w:r>
      <w:r w:rsidR="00BB1E37" w:rsidRPr="00915643">
        <w:rPr>
          <w:rFonts w:ascii="Times New Roman" w:hAnsi="Times New Roman"/>
        </w:rPr>
        <w:t>у</w:t>
      </w:r>
      <w:r w:rsidRPr="00915643">
        <w:rPr>
          <w:rFonts w:ascii="Times New Roman" w:hAnsi="Times New Roman"/>
        </w:rPr>
        <w:t xml:space="preserve"> </w:t>
      </w:r>
      <w:r w:rsidR="00293156" w:rsidRPr="00915643">
        <w:rPr>
          <w:rFonts w:ascii="Times New Roman" w:hAnsi="Times New Roman"/>
        </w:rPr>
        <w:t xml:space="preserve">работников (представителей) участников системы «Электронный бюджет» </w:t>
      </w:r>
    </w:p>
    <w:p w14:paraId="59BFF2BD" w14:textId="65197ADA" w:rsidR="00107859" w:rsidRDefault="00CB5B1A" w:rsidP="003F4557">
      <w:pPr>
        <w:pStyle w:val="afd"/>
        <w:spacing w:after="0"/>
        <w:rPr>
          <w:sz w:val="36"/>
          <w:szCs w:val="36"/>
        </w:rPr>
      </w:pPr>
      <w:r w:rsidRPr="00CB5B1A">
        <w:rPr>
          <w:sz w:val="36"/>
          <w:szCs w:val="36"/>
        </w:rPr>
        <w:t>Приложение 1</w:t>
      </w:r>
    </w:p>
    <w:p w14:paraId="1D8AF30F" w14:textId="77777777" w:rsidR="00CB5B1A" w:rsidRPr="00CB5B1A" w:rsidRDefault="00CB5B1A" w:rsidP="003F4557">
      <w:pPr>
        <w:pStyle w:val="afd"/>
        <w:spacing w:after="0"/>
        <w:rPr>
          <w:color w:val="auto"/>
          <w:sz w:val="36"/>
          <w:szCs w:val="36"/>
        </w:rPr>
      </w:pPr>
    </w:p>
    <w:p w14:paraId="33D03585" w14:textId="49706A72" w:rsidR="00107859" w:rsidRPr="00915643" w:rsidRDefault="00107859" w:rsidP="003F4557">
      <w:pPr>
        <w:pStyle w:val="afd"/>
        <w:spacing w:after="0"/>
        <w:rPr>
          <w:color w:val="auto"/>
        </w:rPr>
      </w:pPr>
      <w:r w:rsidRPr="00915643">
        <w:rPr>
          <w:color w:val="auto"/>
        </w:rPr>
        <w:t>Код докумен</w:t>
      </w:r>
      <w:r w:rsidR="00E768CF" w:rsidRPr="00915643">
        <w:rPr>
          <w:color w:val="auto"/>
        </w:rPr>
        <w:t xml:space="preserve">та: </w:t>
      </w:r>
      <w:r w:rsidR="00392777">
        <w:rPr>
          <w:color w:val="auto"/>
        </w:rPr>
        <w:t>73827463.20.07,00.ЭБ26.001-22.01 1(2,7,8)</w:t>
      </w:r>
    </w:p>
    <w:p w14:paraId="55A208A1" w14:textId="77777777" w:rsidR="00107859" w:rsidRPr="00915643" w:rsidRDefault="00107859" w:rsidP="003F4557">
      <w:pPr>
        <w:pStyle w:val="afd"/>
        <w:spacing w:after="0"/>
        <w:rPr>
          <w:color w:val="auto"/>
        </w:rPr>
      </w:pPr>
    </w:p>
    <w:p w14:paraId="4431F61C" w14:textId="77777777" w:rsidR="00107859" w:rsidRPr="00915643" w:rsidRDefault="00107859" w:rsidP="003F4557">
      <w:pPr>
        <w:pStyle w:val="afd"/>
        <w:spacing w:after="0"/>
        <w:rPr>
          <w:color w:val="auto"/>
        </w:rPr>
      </w:pPr>
    </w:p>
    <w:p w14:paraId="4BBB600C" w14:textId="77777777" w:rsidR="00107859" w:rsidRPr="00915643" w:rsidRDefault="00107859" w:rsidP="003F4557">
      <w:pPr>
        <w:pStyle w:val="afd"/>
        <w:spacing w:after="0"/>
        <w:rPr>
          <w:color w:val="auto"/>
        </w:rPr>
      </w:pPr>
    </w:p>
    <w:p w14:paraId="6E6077F6" w14:textId="77777777" w:rsidR="00107859" w:rsidRPr="00915643" w:rsidRDefault="00107859" w:rsidP="003F4557">
      <w:pPr>
        <w:pStyle w:val="afd"/>
        <w:spacing w:after="0"/>
        <w:rPr>
          <w:color w:val="auto"/>
        </w:rPr>
      </w:pPr>
      <w:r w:rsidRPr="00915643">
        <w:rPr>
          <w:color w:val="auto"/>
        </w:rPr>
        <w:t xml:space="preserve">Листов: </w:t>
      </w:r>
      <w:r w:rsidR="00DA5C31" w:rsidRPr="00915643">
        <w:fldChar w:fldCharType="begin"/>
      </w:r>
      <w:r w:rsidR="00DA5C31" w:rsidRPr="00915643">
        <w:instrText xml:space="preserve"> = </w:instrText>
      </w:r>
      <w:r w:rsidR="00970119" w:rsidRPr="00915643">
        <w:rPr>
          <w:noProof/>
        </w:rPr>
        <w:fldChar w:fldCharType="begin"/>
      </w:r>
      <w:r w:rsidR="00970119" w:rsidRPr="00915643">
        <w:rPr>
          <w:noProof/>
        </w:rPr>
        <w:instrText xml:space="preserve"> NUMPAGES   \* MERGEFORMAT </w:instrText>
      </w:r>
      <w:r w:rsidR="00970119" w:rsidRPr="00915643">
        <w:rPr>
          <w:noProof/>
        </w:rPr>
        <w:fldChar w:fldCharType="separate"/>
      </w:r>
      <w:r w:rsidR="00F967C0">
        <w:rPr>
          <w:noProof/>
        </w:rPr>
        <w:instrText>127</w:instrText>
      </w:r>
      <w:r w:rsidR="00970119" w:rsidRPr="00915643">
        <w:rPr>
          <w:noProof/>
        </w:rPr>
        <w:fldChar w:fldCharType="end"/>
      </w:r>
      <w:r w:rsidR="00DA5C31" w:rsidRPr="00915643">
        <w:instrText xml:space="preserve"> </w:instrText>
      </w:r>
      <w:r w:rsidR="00DA5C31" w:rsidRPr="00915643">
        <w:fldChar w:fldCharType="separate"/>
      </w:r>
      <w:r w:rsidR="00F967C0">
        <w:rPr>
          <w:noProof/>
        </w:rPr>
        <w:t>127</w:t>
      </w:r>
      <w:r w:rsidR="00DA5C31" w:rsidRPr="00915643">
        <w:fldChar w:fldCharType="end"/>
      </w:r>
    </w:p>
    <w:p w14:paraId="05E6FCC6" w14:textId="77777777" w:rsidR="000819D3" w:rsidRPr="00915643" w:rsidRDefault="000819D3">
      <w:pPr>
        <w:ind w:firstLine="0"/>
        <w:jc w:val="left"/>
        <w:rPr>
          <w:color w:val="auto"/>
        </w:rPr>
      </w:pPr>
      <w:r w:rsidRPr="00915643">
        <w:rPr>
          <w:color w:val="auto"/>
        </w:rPr>
        <w:br w:type="page"/>
      </w:r>
    </w:p>
    <w:p w14:paraId="097BFAB2" w14:textId="77777777" w:rsidR="00B10FB0" w:rsidRPr="00915643" w:rsidRDefault="00B10FB0" w:rsidP="00915643">
      <w:pPr>
        <w:pStyle w:val="aa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915643">
        <w:rPr>
          <w:b/>
          <w:color w:val="auto"/>
          <w:sz w:val="36"/>
          <w:szCs w:val="36"/>
        </w:rPr>
        <w:lastRenderedPageBreak/>
        <w:t>Аннотация</w:t>
      </w:r>
    </w:p>
    <w:p w14:paraId="744D2C11" w14:textId="77777777" w:rsidR="00CE5CE8" w:rsidRPr="00915643" w:rsidRDefault="008D0142" w:rsidP="00CC34E0">
      <w:pPr>
        <w:pStyle w:val="aa"/>
        <w:spacing w:line="276" w:lineRule="auto"/>
        <w:rPr>
          <w:color w:val="auto"/>
        </w:rPr>
      </w:pPr>
      <w:r w:rsidRPr="00915643">
        <w:rPr>
          <w:color w:val="auto"/>
        </w:rPr>
        <w:t>Документ</w:t>
      </w:r>
      <w:r w:rsidR="00B10FB0" w:rsidRPr="00915643">
        <w:rPr>
          <w:color w:val="auto"/>
        </w:rPr>
        <w:t xml:space="preserve"> содержит описание действий пользователя при работе с </w:t>
      </w:r>
      <w:r w:rsidR="00A94FCB" w:rsidRPr="00915643">
        <w:rPr>
          <w:color w:val="auto"/>
        </w:rPr>
        <w:t xml:space="preserve">подсистемой управления нефинансовыми активами </w:t>
      </w:r>
      <w:r w:rsidR="00B10FB0" w:rsidRPr="00915643">
        <w:rPr>
          <w:color w:val="auto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="00EA5092" w:rsidRPr="00915643">
        <w:rPr>
          <w:color w:val="auto"/>
        </w:rPr>
        <w:t xml:space="preserve"> в части настройки механизмов статусной модели</w:t>
      </w:r>
      <w:r w:rsidR="00B10FB0" w:rsidRPr="00915643">
        <w:rPr>
          <w:color w:val="auto"/>
        </w:rPr>
        <w:t>.</w:t>
      </w:r>
      <w:r w:rsidRPr="00915643">
        <w:rPr>
          <w:color w:val="auto"/>
        </w:rPr>
        <w:t xml:space="preserve"> </w:t>
      </w:r>
    </w:p>
    <w:p w14:paraId="4FA08B3A" w14:textId="402EBB0C" w:rsidR="00410A87" w:rsidRPr="00FE084B" w:rsidRDefault="00410A87" w:rsidP="00410A87">
      <w:pPr>
        <w:spacing w:line="276" w:lineRule="auto"/>
        <w:rPr>
          <w:color w:val="auto"/>
        </w:rPr>
      </w:pPr>
      <w:r w:rsidRPr="00FE084B">
        <w:rPr>
          <w:color w:val="auto"/>
        </w:rPr>
        <w:t xml:space="preserve">Документ актуализирован в рамках Государственного контракта от </w:t>
      </w:r>
      <w:r>
        <w:rPr>
          <w:color w:val="auto"/>
        </w:rPr>
        <w:t>04</w:t>
      </w:r>
      <w:r w:rsidRPr="00FE084B">
        <w:rPr>
          <w:color w:val="auto"/>
        </w:rPr>
        <w:t>.0</w:t>
      </w:r>
      <w:r>
        <w:rPr>
          <w:color w:val="auto"/>
        </w:rPr>
        <w:t>7</w:t>
      </w:r>
      <w:r w:rsidRPr="00FE084B">
        <w:rPr>
          <w:color w:val="auto"/>
        </w:rPr>
        <w:t>.202</w:t>
      </w:r>
      <w:r>
        <w:rPr>
          <w:color w:val="auto"/>
        </w:rPr>
        <w:t>5</w:t>
      </w:r>
      <w:r w:rsidRPr="00FE084B">
        <w:rPr>
          <w:color w:val="auto"/>
        </w:rPr>
        <w:t xml:space="preserve"> № ФКУ0</w:t>
      </w:r>
      <w:r>
        <w:rPr>
          <w:color w:val="auto"/>
        </w:rPr>
        <w:t>248</w:t>
      </w:r>
      <w:r w:rsidRPr="00FE084B">
        <w:rPr>
          <w:color w:val="auto"/>
        </w:rPr>
        <w:t>/202</w:t>
      </w:r>
      <w:r>
        <w:rPr>
          <w:color w:val="auto"/>
        </w:rPr>
        <w:t>5</w:t>
      </w:r>
      <w:r w:rsidRPr="00FE084B">
        <w:rPr>
          <w:color w:val="auto"/>
        </w:rPr>
        <w:t>/ЭГИС (</w:t>
      </w:r>
      <w:r w:rsidR="00296187">
        <w:rPr>
          <w:color w:val="auto"/>
        </w:rPr>
        <w:t>3</w:t>
      </w:r>
      <w:r w:rsidR="004A67F5">
        <w:rPr>
          <w:color w:val="auto"/>
        </w:rPr>
        <w:t>-й этап</w:t>
      </w:r>
      <w:r w:rsidRPr="00FE084B">
        <w:rPr>
          <w:color w:val="auto"/>
        </w:rPr>
        <w:t>). Предыдущий документ был с номером 73827463.20.09,01.ЭБ26.001-2</w:t>
      </w:r>
      <w:r w:rsidR="00CB5B1A">
        <w:rPr>
          <w:color w:val="auto"/>
        </w:rPr>
        <w:t>2</w:t>
      </w:r>
      <w:r w:rsidRPr="00FE084B">
        <w:rPr>
          <w:color w:val="auto"/>
        </w:rPr>
        <w:t>.0</w:t>
      </w:r>
      <w:r w:rsidR="004A67F5">
        <w:rPr>
          <w:color w:val="auto"/>
        </w:rPr>
        <w:t>0</w:t>
      </w:r>
      <w:r w:rsidRPr="00FE084B">
        <w:rPr>
          <w:color w:val="auto"/>
        </w:rPr>
        <w:t xml:space="preserve"> 1(2,7,8)</w:t>
      </w:r>
      <w:r>
        <w:rPr>
          <w:color w:val="auto"/>
        </w:rPr>
        <w:t>.</w:t>
      </w:r>
    </w:p>
    <w:p w14:paraId="5D09FE12" w14:textId="77777777" w:rsidR="003250F4" w:rsidRPr="00424B8E" w:rsidRDefault="003250F4" w:rsidP="00CC34E0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424B8E">
        <w:rPr>
          <w:rFonts w:eastAsia="Calibri"/>
          <w:snapToGrid/>
          <w:color w:val="auto"/>
          <w:szCs w:val="28"/>
          <w:lang w:eastAsia="en-US"/>
        </w:rPr>
        <w:t>Перечень подсистем (комплектов, модулей) информационной системы, для которой был создан документ:</w:t>
      </w:r>
    </w:p>
    <w:p w14:paraId="6364D5BF" w14:textId="77777777" w:rsidR="003250F4" w:rsidRPr="00424B8E" w:rsidRDefault="003250F4" w:rsidP="00CC34E0">
      <w:pPr>
        <w:numPr>
          <w:ilvl w:val="0"/>
          <w:numId w:val="98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07,00 – Подсистема управления нефинансовыми активами ГИИС «Электронный бюджет».</w:t>
      </w:r>
    </w:p>
    <w:p w14:paraId="2E68FF18" w14:textId="77777777" w:rsidR="003250F4" w:rsidRPr="00424B8E" w:rsidRDefault="003250F4" w:rsidP="00CC34E0">
      <w:pPr>
        <w:spacing w:line="276" w:lineRule="auto"/>
        <w:ind w:left="1134" w:hanging="425"/>
        <w:rPr>
          <w:rFonts w:eastAsia="Calibri"/>
          <w:snapToGrid/>
          <w:color w:val="auto"/>
          <w:szCs w:val="28"/>
          <w:lang w:eastAsia="en-US"/>
        </w:rPr>
      </w:pPr>
      <w:r w:rsidRPr="00424B8E">
        <w:rPr>
          <w:rFonts w:eastAsia="Calibri"/>
          <w:snapToGrid/>
          <w:color w:val="auto"/>
          <w:szCs w:val="28"/>
          <w:lang w:eastAsia="en-US"/>
        </w:rPr>
        <w:t>Перечень област</w:t>
      </w:r>
      <w:r w:rsidR="003F4557">
        <w:rPr>
          <w:rFonts w:eastAsia="Calibri"/>
          <w:snapToGrid/>
          <w:color w:val="auto"/>
          <w:szCs w:val="28"/>
          <w:lang w:eastAsia="en-US"/>
        </w:rPr>
        <w:t>ей</w:t>
      </w:r>
      <w:r w:rsidRPr="00424B8E">
        <w:rPr>
          <w:rFonts w:eastAsia="Calibri"/>
          <w:snapToGrid/>
          <w:color w:val="auto"/>
          <w:szCs w:val="28"/>
          <w:lang w:eastAsia="en-US"/>
        </w:rPr>
        <w:t xml:space="preserve"> применения документа:</w:t>
      </w:r>
    </w:p>
    <w:p w14:paraId="0D0EF51E" w14:textId="77777777" w:rsidR="003250F4" w:rsidRPr="00424B8E" w:rsidRDefault="003250F4" w:rsidP="00CC34E0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1 – Применение для Центрального аппарата Федерального казначейства;</w:t>
      </w:r>
    </w:p>
    <w:p w14:paraId="11DE389F" w14:textId="77777777" w:rsidR="003250F4" w:rsidRPr="00424B8E" w:rsidRDefault="003250F4" w:rsidP="00CC34E0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2 – Применение для территориальных органов Федерального казначейства;</w:t>
      </w:r>
    </w:p>
    <w:p w14:paraId="152EF27F" w14:textId="77777777" w:rsidR="003250F4" w:rsidRPr="00424B8E" w:rsidRDefault="003250F4" w:rsidP="00CC34E0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7 – Применение для Министерства Финансов Российской Федерации;</w:t>
      </w:r>
    </w:p>
    <w:p w14:paraId="4519B798" w14:textId="77777777" w:rsidR="003250F4" w:rsidRPr="00424B8E" w:rsidRDefault="003250F4" w:rsidP="00CC34E0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8 – ФКУ ЦОКР.</w:t>
      </w:r>
    </w:p>
    <w:p w14:paraId="06A52AAC" w14:textId="77777777" w:rsidR="008D0142" w:rsidRPr="00915643" w:rsidRDefault="008D0142">
      <w:pPr>
        <w:ind w:firstLine="0"/>
        <w:jc w:val="left"/>
        <w:rPr>
          <w:b/>
          <w:sz w:val="36"/>
          <w:szCs w:val="36"/>
          <w:lang w:eastAsia="x-none"/>
        </w:rPr>
      </w:pPr>
      <w:r w:rsidRPr="00915643">
        <w:rPr>
          <w:b/>
          <w:sz w:val="36"/>
          <w:szCs w:val="36"/>
          <w:lang w:eastAsia="x-none"/>
        </w:rPr>
        <w:br w:type="page"/>
      </w:r>
    </w:p>
    <w:p w14:paraId="0962C3E8" w14:textId="77777777" w:rsidR="00DB5383" w:rsidRPr="00915643" w:rsidRDefault="00DB5383" w:rsidP="00915643">
      <w:pPr>
        <w:pStyle w:val="aa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915643">
        <w:rPr>
          <w:b/>
          <w:color w:val="auto"/>
          <w:sz w:val="36"/>
          <w:szCs w:val="36"/>
        </w:rPr>
        <w:lastRenderedPageBreak/>
        <w:t>Содержание</w:t>
      </w:r>
    </w:p>
    <w:p w14:paraId="2D025055" w14:textId="77777777" w:rsidR="003A7E4B" w:rsidRPr="00E7551F" w:rsidRDefault="001B607C" w:rsidP="00E7551F">
      <w:pPr>
        <w:pStyle w:val="16"/>
        <w:tabs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r w:rsidRPr="00915643">
        <w:rPr>
          <w:rFonts w:ascii="Times New Roman" w:hAnsi="Times New Roman"/>
          <w:b w:val="0"/>
          <w:szCs w:val="28"/>
        </w:rPr>
        <w:fldChar w:fldCharType="begin"/>
      </w:r>
      <w:r w:rsidRPr="00915643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915643">
        <w:rPr>
          <w:rFonts w:ascii="Times New Roman" w:hAnsi="Times New Roman"/>
          <w:b w:val="0"/>
          <w:szCs w:val="28"/>
        </w:rPr>
        <w:fldChar w:fldCharType="separate"/>
      </w:r>
      <w:hyperlink w:anchor="_Toc164162611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Перечень</w:t>
        </w:r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  <w:lang w:val="x-none" w:eastAsia="x-none"/>
          </w:rPr>
          <w:t xml:space="preserve"> рисунков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_Toc164162611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4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4CD0976F" w14:textId="77777777" w:rsidR="003A7E4B" w:rsidRPr="00E7551F" w:rsidRDefault="004216EC" w:rsidP="00E7551F">
      <w:pPr>
        <w:pStyle w:val="16"/>
        <w:tabs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2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Перечень сокращений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_Toc164162612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9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794E4CE5" w14:textId="77777777" w:rsidR="003A7E4B" w:rsidRPr="00E7551F" w:rsidRDefault="004216EC" w:rsidP="00E7551F">
      <w:pPr>
        <w:pStyle w:val="16"/>
        <w:tabs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3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Перечень терминов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_Toc164162613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10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4BE8E9A6" w14:textId="77777777" w:rsidR="003A7E4B" w:rsidRPr="00E7551F" w:rsidRDefault="004216EC" w:rsidP="00E7551F">
      <w:pPr>
        <w:pStyle w:val="16"/>
        <w:tabs>
          <w:tab w:val="left" w:pos="561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4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1</w:t>
        </w:r>
        <w:r w:rsidR="003A7E4B" w:rsidRPr="00E7551F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Общие положения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_Toc164162614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11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415853E8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5" w:history="1">
        <w:r w:rsidR="003A7E4B" w:rsidRPr="00E7551F">
          <w:rPr>
            <w:rStyle w:val="af"/>
            <w:noProof/>
            <w:lang w:bidi="x-none"/>
          </w:rPr>
          <w:t>1.1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Функциональные роли, выполняемые пользователем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_Toc164162615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11</w:t>
        </w:r>
        <w:r w:rsidR="003A7E4B" w:rsidRPr="00E7551F">
          <w:rPr>
            <w:noProof/>
            <w:webHidden/>
          </w:rPr>
          <w:fldChar w:fldCharType="end"/>
        </w:r>
      </w:hyperlink>
    </w:p>
    <w:p w14:paraId="7497B382" w14:textId="77777777" w:rsidR="003A7E4B" w:rsidRPr="00E7551F" w:rsidRDefault="004216EC" w:rsidP="00E7551F">
      <w:pPr>
        <w:pStyle w:val="16"/>
        <w:tabs>
          <w:tab w:val="left" w:pos="561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6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2</w:t>
        </w:r>
        <w:r w:rsidR="003A7E4B" w:rsidRPr="00E7551F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Подготовка к работе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_Toc164162616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12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7ACE8652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7" w:history="1">
        <w:r w:rsidR="003A7E4B" w:rsidRPr="00E7551F">
          <w:rPr>
            <w:rStyle w:val="af"/>
            <w:noProof/>
            <w:lang w:bidi="x-none"/>
          </w:rPr>
          <w:t>2.1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Условия выполнения работ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_Toc164162617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</w:t>
        </w:r>
        <w:r w:rsidR="003A7E4B" w:rsidRPr="00E7551F">
          <w:rPr>
            <w:noProof/>
            <w:webHidden/>
          </w:rPr>
          <w:fldChar w:fldCharType="end"/>
        </w:r>
      </w:hyperlink>
    </w:p>
    <w:p w14:paraId="600400FB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8" w:history="1">
        <w:r w:rsidR="003A7E4B" w:rsidRPr="00E7551F">
          <w:rPr>
            <w:rStyle w:val="af"/>
            <w:noProof/>
            <w:lang w:bidi="x-none"/>
          </w:rPr>
          <w:t>2.2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Подготовительные действия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_Toc164162618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</w:t>
        </w:r>
        <w:r w:rsidR="003A7E4B" w:rsidRPr="00E7551F">
          <w:rPr>
            <w:noProof/>
            <w:webHidden/>
          </w:rPr>
          <w:fldChar w:fldCharType="end"/>
        </w:r>
      </w:hyperlink>
    </w:p>
    <w:p w14:paraId="14A68D81" w14:textId="77777777" w:rsidR="003A7E4B" w:rsidRPr="00E7551F" w:rsidRDefault="004216EC" w:rsidP="00E7551F">
      <w:pPr>
        <w:pStyle w:val="16"/>
        <w:tabs>
          <w:tab w:val="left" w:pos="561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9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3</w:t>
        </w:r>
        <w:r w:rsidR="003A7E4B" w:rsidRPr="00E7551F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Описание функций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_Toc164162619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14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548F4C0E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0" w:history="1">
        <w:r w:rsidR="003A7E4B" w:rsidRPr="00E7551F">
          <w:rPr>
            <w:rStyle w:val="af"/>
            <w:noProof/>
            <w:lang w:bidi="x-none"/>
          </w:rPr>
          <w:t>3.1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Перечень функций, выполняемых пользователем с использованием механизмов Подсистемы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_Toc164162620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14</w:t>
        </w:r>
        <w:r w:rsidR="003A7E4B" w:rsidRPr="00E7551F">
          <w:rPr>
            <w:noProof/>
            <w:webHidden/>
          </w:rPr>
          <w:fldChar w:fldCharType="end"/>
        </w:r>
      </w:hyperlink>
    </w:p>
    <w:p w14:paraId="186585C9" w14:textId="77777777" w:rsidR="003A7E4B" w:rsidRPr="00E7551F" w:rsidRDefault="004216EC" w:rsidP="00E7551F">
      <w:pPr>
        <w:pStyle w:val="16"/>
        <w:tabs>
          <w:tab w:val="left" w:pos="561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1" w:history="1"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4</w:t>
        </w:r>
        <w:r w:rsidR="003A7E4B" w:rsidRPr="00E7551F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rFonts w:ascii="Times New Roman" w:hAnsi="Times New Roman"/>
            <w:b w:val="0"/>
            <w:bCs w:val="0"/>
            <w:noProof/>
          </w:rPr>
          <w:t>Описание операций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_Toc164162621 \h </w:instrTex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F967C0">
          <w:rPr>
            <w:rFonts w:ascii="Times New Roman" w:hAnsi="Times New Roman"/>
            <w:b w:val="0"/>
            <w:bCs w:val="0"/>
            <w:noProof/>
            <w:webHidden/>
          </w:rPr>
          <w:t>15</w:t>
        </w:r>
        <w:r w:rsidR="003A7E4B" w:rsidRPr="00E7551F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09CA3B8D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2" w:history="1">
        <w:r w:rsidR="003A7E4B" w:rsidRPr="00E7551F">
          <w:rPr>
            <w:rStyle w:val="af"/>
            <w:noProof/>
            <w:lang w:bidi="x-none"/>
          </w:rPr>
          <w:t>4.1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Настройки подсистемы для использования механизма статусной модели обработки документов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_Toc164162622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15</w:t>
        </w:r>
        <w:r w:rsidR="003A7E4B" w:rsidRPr="00E7551F">
          <w:rPr>
            <w:noProof/>
            <w:webHidden/>
          </w:rPr>
          <w:fldChar w:fldCharType="end"/>
        </w:r>
      </w:hyperlink>
    </w:p>
    <w:p w14:paraId="2E5B474C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3" w:history="1">
        <w:r w:rsidR="003A7E4B" w:rsidRPr="00E7551F">
          <w:rPr>
            <w:rStyle w:val="af"/>
            <w:noProof/>
            <w:lang w:bidi="x-none"/>
          </w:rPr>
          <w:t>4.1.1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Настройка использования электронной подписи при обработке документов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_Toc164162623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15</w:t>
        </w:r>
        <w:r w:rsidR="003A7E4B" w:rsidRPr="00E7551F">
          <w:rPr>
            <w:noProof/>
            <w:webHidden/>
          </w:rPr>
          <w:fldChar w:fldCharType="end"/>
        </w:r>
      </w:hyperlink>
    </w:p>
    <w:p w14:paraId="7ECAF57D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4" w:history="1">
        <w:r w:rsidR="003A7E4B" w:rsidRPr="00E7551F">
          <w:rPr>
            <w:rStyle w:val="af"/>
            <w:noProof/>
            <w:lang w:bidi="x-none"/>
          </w:rPr>
          <w:t>4.1.2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Настройка шаблонов процессов обработки документов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_Toc164162624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24</w:t>
        </w:r>
        <w:r w:rsidR="003A7E4B" w:rsidRPr="00E7551F">
          <w:rPr>
            <w:noProof/>
            <w:webHidden/>
          </w:rPr>
          <w:fldChar w:fldCharType="end"/>
        </w:r>
      </w:hyperlink>
    </w:p>
    <w:p w14:paraId="4B38B62B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5" w:history="1">
        <w:r w:rsidR="003A7E4B" w:rsidRPr="00E7551F">
          <w:rPr>
            <w:rStyle w:val="af"/>
            <w:noProof/>
            <w:lang w:bidi="x-none"/>
          </w:rPr>
          <w:t>4.1.3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Настройка прав назначения исполнителей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_Toc164162625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68</w:t>
        </w:r>
        <w:r w:rsidR="003A7E4B" w:rsidRPr="00E7551F">
          <w:rPr>
            <w:noProof/>
            <w:webHidden/>
          </w:rPr>
          <w:fldChar w:fldCharType="end"/>
        </w:r>
      </w:hyperlink>
    </w:p>
    <w:p w14:paraId="59B16FE7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6" w:history="1">
        <w:r w:rsidR="003A7E4B" w:rsidRPr="00E7551F">
          <w:rPr>
            <w:rStyle w:val="af"/>
            <w:noProof/>
            <w:lang w:bidi="x-none"/>
          </w:rPr>
          <w:t>4.1.4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Настройки графика документооборота (регламентных сроков выполнения этапов бизнес-процессов)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_Toc164162626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70</w:t>
        </w:r>
        <w:r w:rsidR="003A7E4B" w:rsidRPr="00E7551F">
          <w:rPr>
            <w:noProof/>
            <w:webHidden/>
          </w:rPr>
          <w:fldChar w:fldCharType="end"/>
        </w:r>
      </w:hyperlink>
    </w:p>
    <w:p w14:paraId="071EDA6C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7" w:history="1">
        <w:r w:rsidR="003A7E4B" w:rsidRPr="00E7551F">
          <w:rPr>
            <w:rStyle w:val="af"/>
            <w:noProof/>
            <w:lang w:bidi="x-none"/>
          </w:rPr>
          <w:t>4.1.5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Перенос настроек шаблонов бизнес-процессов в области данных учреждений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_Toc164162627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86</w:t>
        </w:r>
        <w:r w:rsidR="003A7E4B" w:rsidRPr="00E7551F">
          <w:rPr>
            <w:noProof/>
            <w:webHidden/>
          </w:rPr>
          <w:fldChar w:fldCharType="end"/>
        </w:r>
      </w:hyperlink>
    </w:p>
    <w:p w14:paraId="45AE0B1F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8" w:history="1">
        <w:r w:rsidR="003A7E4B" w:rsidRPr="00E7551F">
          <w:rPr>
            <w:rStyle w:val="af"/>
            <w:noProof/>
            <w:lang w:bidi="x-none"/>
          </w:rPr>
          <w:t>4.1.6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Дополнительные настройки и сервисы статусной модели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_Toc164162628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108</w:t>
        </w:r>
        <w:r w:rsidR="003A7E4B" w:rsidRPr="00E7551F">
          <w:rPr>
            <w:noProof/>
            <w:webHidden/>
          </w:rPr>
          <w:fldChar w:fldCharType="end"/>
        </w:r>
      </w:hyperlink>
    </w:p>
    <w:p w14:paraId="40ED6C58" w14:textId="77777777" w:rsidR="003A7E4B" w:rsidRPr="00E7551F" w:rsidRDefault="004216EC" w:rsidP="00E7551F">
      <w:pPr>
        <w:pStyle w:val="25"/>
        <w:tabs>
          <w:tab w:val="left" w:pos="1120"/>
          <w:tab w:val="right" w:leader="dot" w:pos="9486"/>
        </w:tabs>
        <w:spacing w:line="276" w:lineRule="auto"/>
        <w:rPr>
          <w:rFonts w:eastAsiaTheme="minorEastAsia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9" w:history="1">
        <w:r w:rsidR="003A7E4B" w:rsidRPr="00E7551F">
          <w:rPr>
            <w:rStyle w:val="af"/>
            <w:noProof/>
            <w:lang w:bidi="x-none"/>
          </w:rPr>
          <w:t>4.2</w:t>
        </w:r>
        <w:r w:rsidR="003A7E4B" w:rsidRPr="00E7551F">
          <w:rPr>
            <w:rFonts w:eastAsiaTheme="minorEastAsia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Выполнение настроек НСИ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_Toc164162629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120</w:t>
        </w:r>
        <w:r w:rsidR="003A7E4B" w:rsidRPr="00E7551F">
          <w:rPr>
            <w:noProof/>
            <w:webHidden/>
          </w:rPr>
          <w:fldChar w:fldCharType="end"/>
        </w:r>
      </w:hyperlink>
    </w:p>
    <w:p w14:paraId="6F623BC4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0" w:history="1">
        <w:r w:rsidR="003A7E4B" w:rsidRPr="00E7551F">
          <w:rPr>
            <w:rStyle w:val="af"/>
            <w:noProof/>
            <w:lang w:bidi="x-none"/>
          </w:rPr>
          <w:t>4.2.1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Подготовка к работе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_Toc164162630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120</w:t>
        </w:r>
        <w:r w:rsidR="003A7E4B" w:rsidRPr="00E7551F">
          <w:rPr>
            <w:noProof/>
            <w:webHidden/>
          </w:rPr>
          <w:fldChar w:fldCharType="end"/>
        </w:r>
      </w:hyperlink>
    </w:p>
    <w:p w14:paraId="269BB934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1" w:history="1">
        <w:r w:rsidR="003A7E4B" w:rsidRPr="00E7551F">
          <w:rPr>
            <w:rStyle w:val="af"/>
            <w:noProof/>
            <w:lang w:bidi="x-none"/>
          </w:rPr>
          <w:t>4.2.2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Общие настройки базы НСИ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_Toc164162631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120</w:t>
        </w:r>
        <w:r w:rsidR="003A7E4B" w:rsidRPr="00E7551F">
          <w:rPr>
            <w:noProof/>
            <w:webHidden/>
          </w:rPr>
          <w:fldChar w:fldCharType="end"/>
        </w:r>
      </w:hyperlink>
    </w:p>
    <w:p w14:paraId="3F1CC20D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2" w:history="1">
        <w:r w:rsidR="003A7E4B" w:rsidRPr="00E7551F">
          <w:rPr>
            <w:rStyle w:val="af"/>
            <w:noProof/>
            <w:lang w:bidi="x-none"/>
          </w:rPr>
          <w:t>4.2.3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Настройка классификаторов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_Toc164162632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121</w:t>
        </w:r>
        <w:r w:rsidR="003A7E4B" w:rsidRPr="00E7551F">
          <w:rPr>
            <w:noProof/>
            <w:webHidden/>
          </w:rPr>
          <w:fldChar w:fldCharType="end"/>
        </w:r>
      </w:hyperlink>
    </w:p>
    <w:p w14:paraId="4D4D5579" w14:textId="77777777" w:rsidR="003A7E4B" w:rsidRPr="00E7551F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eastAsiaTheme="minorEastAsia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3" w:history="1">
        <w:r w:rsidR="003A7E4B" w:rsidRPr="00E7551F">
          <w:rPr>
            <w:rStyle w:val="af"/>
            <w:noProof/>
            <w:lang w:bidi="x-none"/>
          </w:rPr>
          <w:t>4.2.4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Настройки репликации классификаторов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_Toc164162633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123</w:t>
        </w:r>
        <w:r w:rsidR="003A7E4B" w:rsidRPr="00E7551F">
          <w:rPr>
            <w:noProof/>
            <w:webHidden/>
          </w:rPr>
          <w:fldChar w:fldCharType="end"/>
        </w:r>
      </w:hyperlink>
    </w:p>
    <w:p w14:paraId="2AD4DA40" w14:textId="77777777" w:rsidR="003A7E4B" w:rsidRDefault="004216EC" w:rsidP="00E7551F">
      <w:pPr>
        <w:pStyle w:val="37"/>
        <w:tabs>
          <w:tab w:val="left" w:pos="1400"/>
          <w:tab w:val="right" w:leader="dot" w:pos="9486"/>
        </w:tabs>
        <w:spacing w:line="276" w:lineRule="auto"/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4" w:history="1">
        <w:r w:rsidR="003A7E4B" w:rsidRPr="00E7551F">
          <w:rPr>
            <w:rStyle w:val="af"/>
            <w:noProof/>
            <w:lang w:bidi="x-none"/>
          </w:rPr>
          <w:t>4.2.5</w:t>
        </w:r>
        <w:r w:rsidR="003A7E4B" w:rsidRPr="00E7551F">
          <w:rPr>
            <w:rFonts w:eastAsiaTheme="minorEastAsia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E7551F">
          <w:rPr>
            <w:rStyle w:val="af"/>
            <w:noProof/>
          </w:rPr>
          <w:t>Настройка шаблона процесса обработки заявок на пополнение/изменение элементов классификаторов</w:t>
        </w:r>
        <w:r w:rsidR="003A7E4B" w:rsidRPr="00E7551F">
          <w:rPr>
            <w:noProof/>
            <w:webHidden/>
          </w:rPr>
          <w:tab/>
        </w:r>
        <w:r w:rsidR="003A7E4B" w:rsidRPr="00E7551F">
          <w:rPr>
            <w:noProof/>
            <w:webHidden/>
          </w:rPr>
          <w:fldChar w:fldCharType="begin"/>
        </w:r>
        <w:r w:rsidR="003A7E4B" w:rsidRPr="00E7551F">
          <w:rPr>
            <w:noProof/>
            <w:webHidden/>
          </w:rPr>
          <w:instrText xml:space="preserve"> PAGEREF _Toc164162634 \h </w:instrText>
        </w:r>
        <w:r w:rsidR="003A7E4B" w:rsidRPr="00E7551F">
          <w:rPr>
            <w:noProof/>
            <w:webHidden/>
          </w:rPr>
        </w:r>
        <w:r w:rsidR="003A7E4B" w:rsidRPr="00E7551F">
          <w:rPr>
            <w:noProof/>
            <w:webHidden/>
          </w:rPr>
          <w:fldChar w:fldCharType="separate"/>
        </w:r>
        <w:r w:rsidR="00F967C0">
          <w:rPr>
            <w:noProof/>
            <w:webHidden/>
          </w:rPr>
          <w:t>125</w:t>
        </w:r>
        <w:r w:rsidR="003A7E4B" w:rsidRPr="00E7551F">
          <w:rPr>
            <w:noProof/>
            <w:webHidden/>
          </w:rPr>
          <w:fldChar w:fldCharType="end"/>
        </w:r>
      </w:hyperlink>
    </w:p>
    <w:p w14:paraId="42C5942E" w14:textId="77777777" w:rsidR="005629EC" w:rsidRPr="00915643" w:rsidRDefault="001B607C" w:rsidP="00A85F76">
      <w:pPr>
        <w:pStyle w:val="11"/>
        <w:numPr>
          <w:ilvl w:val="0"/>
          <w:numId w:val="0"/>
        </w:numPr>
      </w:pPr>
      <w:r w:rsidRPr="00915643">
        <w:rPr>
          <w:szCs w:val="28"/>
        </w:rPr>
        <w:lastRenderedPageBreak/>
        <w:fldChar w:fldCharType="end"/>
      </w:r>
      <w:bookmarkStart w:id="0" w:name="_Toc164162611"/>
      <w:r w:rsidR="00DB5383" w:rsidRPr="00915643">
        <w:t>П</w:t>
      </w:r>
      <w:r w:rsidR="00A6170D" w:rsidRPr="00915643">
        <w:t>еречень</w:t>
      </w:r>
      <w:r w:rsidR="005629EC" w:rsidRPr="00915643">
        <w:rPr>
          <w:szCs w:val="36"/>
          <w:lang w:val="x-none" w:eastAsia="x-none"/>
        </w:rPr>
        <w:t xml:space="preserve"> рисунков</w:t>
      </w:r>
      <w:bookmarkEnd w:id="0"/>
    </w:p>
    <w:p w14:paraId="30D274C4" w14:textId="77777777" w:rsidR="003A7E4B" w:rsidRPr="00E7551F" w:rsidRDefault="00C94765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r w:rsidRPr="00E7551F">
        <w:rPr>
          <w:color w:val="auto"/>
          <w:szCs w:val="28"/>
        </w:rPr>
        <w:fldChar w:fldCharType="begin"/>
      </w:r>
      <w:r w:rsidRPr="00E7551F">
        <w:rPr>
          <w:color w:val="auto"/>
          <w:szCs w:val="28"/>
        </w:rPr>
        <w:instrText xml:space="preserve"> TOC \h \z \c "Рисунок" </w:instrText>
      </w:r>
      <w:r w:rsidRPr="00E7551F">
        <w:rPr>
          <w:color w:val="auto"/>
          <w:szCs w:val="28"/>
        </w:rPr>
        <w:fldChar w:fldCharType="separate"/>
      </w:r>
      <w:hyperlink w:anchor="_Toc164162635" w:history="1">
        <w:r w:rsidR="003A7E4B" w:rsidRPr="00E7551F">
          <w:rPr>
            <w:rStyle w:val="af"/>
            <w:szCs w:val="28"/>
          </w:rPr>
          <w:t xml:space="preserve">Рисунок 2.1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Раздел меню «Использовать процессы обработки документов»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_Toc164162635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4D644B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36" w:history="1">
        <w:r w:rsidR="003A7E4B" w:rsidRPr="00E7551F">
          <w:rPr>
            <w:rStyle w:val="af"/>
            <w:szCs w:val="28"/>
          </w:rPr>
          <w:t xml:space="preserve">Рисунок 2.2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Включение режима использования процессов обработки документов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_Toc164162636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B160AB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37" w:history="1">
        <w:r w:rsidR="003A7E4B" w:rsidRPr="00E7551F">
          <w:rPr>
            <w:rStyle w:val="af"/>
            <w:szCs w:val="28"/>
          </w:rPr>
          <w:t xml:space="preserve">Рисунок 4.1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Включение использования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_Toc164162637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7A54B0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38" w:history="1">
        <w:r w:rsidR="003A7E4B" w:rsidRPr="00E7551F">
          <w:rPr>
            <w:rStyle w:val="af"/>
            <w:szCs w:val="28"/>
          </w:rPr>
          <w:t xml:space="preserve">Рисунок 4.2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использования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_Toc164162638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B3CD2E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39" w:history="1">
        <w:r w:rsidR="003A7E4B" w:rsidRPr="00E7551F">
          <w:rPr>
            <w:rStyle w:val="af"/>
            <w:szCs w:val="28"/>
          </w:rPr>
          <w:t xml:space="preserve">Рисунок 4.3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этапа выполняемого с использованием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_Toc164162639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77446C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0" w:history="1">
        <w:r w:rsidR="003A7E4B" w:rsidRPr="00E7551F">
          <w:rPr>
            <w:rStyle w:val="af"/>
            <w:szCs w:val="28"/>
          </w:rPr>
          <w:t xml:space="preserve">Рисунок 4.4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2CB3B9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1" w:history="1">
        <w:r w:rsidR="003A7E4B" w:rsidRPr="00E7551F">
          <w:rPr>
            <w:rStyle w:val="af"/>
            <w:szCs w:val="28"/>
          </w:rPr>
          <w:t xml:space="preserve">Рисунок 4.5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состава реквизитов ссылочных данных для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9BA1C1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2" w:history="1">
        <w:r w:rsidR="003A7E4B" w:rsidRPr="00E7551F">
          <w:rPr>
            <w:rStyle w:val="af"/>
            <w:szCs w:val="28"/>
          </w:rPr>
          <w:t xml:space="preserve">Рисунок 4.6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сообщения об отсутствии настройки для выбранного реквизита ссылочного типа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3D5AC4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3" w:history="1">
        <w:r w:rsidR="003A7E4B" w:rsidRPr="00E7551F">
          <w:rPr>
            <w:rStyle w:val="af"/>
            <w:szCs w:val="28"/>
          </w:rPr>
          <w:t>Рисунок 4.7 – Установка флага Подписывать присоединенные файлы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73FD40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4" w:history="1">
        <w:r w:rsidR="003A7E4B" w:rsidRPr="00E7551F">
          <w:rPr>
            <w:rStyle w:val="af"/>
            <w:szCs w:val="28"/>
          </w:rPr>
          <w:t xml:space="preserve">Рисунок 4.8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Параметры активации проверки ЭП перед очередным подписанием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6B6B48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5" w:history="1">
        <w:r w:rsidR="003A7E4B" w:rsidRPr="00E7551F">
          <w:rPr>
            <w:rStyle w:val="af"/>
            <w:szCs w:val="28"/>
          </w:rPr>
          <w:t xml:space="preserve">Рисунок 4.9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данных регистра сведений «Электронные подписи (ФК)»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A38E65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6" w:history="1">
        <w:r w:rsidR="003A7E4B" w:rsidRPr="00E7551F">
          <w:rPr>
            <w:rStyle w:val="af"/>
            <w:szCs w:val="28"/>
          </w:rPr>
          <w:t xml:space="preserve">Рисунок 4.10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Функция проверки ЭП в карточке процесса обработки документа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3E9EAD4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7" w:history="1">
        <w:r w:rsidR="003A7E4B" w:rsidRPr="00E7551F">
          <w:rPr>
            <w:rStyle w:val="af"/>
            <w:szCs w:val="28"/>
          </w:rPr>
          <w:t xml:space="preserve">Рисунок 4.11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«Типы документов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FE2A294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8" w:history="1">
        <w:r w:rsidR="003A7E4B" w:rsidRPr="00E7551F">
          <w:rPr>
            <w:rStyle w:val="af"/>
            <w:szCs w:val="28"/>
          </w:rPr>
          <w:t xml:space="preserve">Рисунок 4.12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«Роли исполнителей»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483E04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49" w:history="1">
        <w:r w:rsidR="003A7E4B" w:rsidRPr="00E7551F">
          <w:rPr>
            <w:rStyle w:val="af"/>
            <w:szCs w:val="28"/>
          </w:rPr>
          <w:t xml:space="preserve">Рисунок 4.13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Элемент справочника «Роли исполнителей»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_Toc164162649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23F0B4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0" w:history="1">
        <w:r w:rsidR="003A7E4B" w:rsidRPr="00E7551F">
          <w:rPr>
            <w:rStyle w:val="af"/>
            <w:szCs w:val="28"/>
          </w:rPr>
          <w:t xml:space="preserve">Рисунок 4.14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Закладка «Централизованная бухгалтерия» элемента справочника «Роли исполнителей»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7A1AC8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1" w:history="1">
        <w:r w:rsidR="003A7E4B" w:rsidRPr="00E7551F">
          <w:rPr>
            <w:rStyle w:val="af"/>
            <w:szCs w:val="28"/>
          </w:rPr>
          <w:t xml:space="preserve">Рисунок 4.15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наполнения роли пользователями в области данных учреждения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065180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2" w:history="1">
        <w:r w:rsidR="003A7E4B" w:rsidRPr="00E7551F">
          <w:rPr>
            <w:rStyle w:val="af"/>
            <w:szCs w:val="28"/>
          </w:rPr>
          <w:t xml:space="preserve">Рисунок 4.16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«Статусы документов» и его элемент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158968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3" w:history="1">
        <w:r w:rsidR="003A7E4B" w:rsidRPr="00E7551F">
          <w:rPr>
            <w:rStyle w:val="af"/>
            <w:szCs w:val="28"/>
          </w:rPr>
          <w:t xml:space="preserve">Рисунок 4.17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«Этапы процессов»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29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E943AF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4" w:history="1">
        <w:r w:rsidR="003A7E4B" w:rsidRPr="00E7551F">
          <w:rPr>
            <w:rStyle w:val="af"/>
            <w:szCs w:val="28"/>
          </w:rPr>
          <w:t xml:space="preserve">Рисунок 4.18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этапа бизнес-процесса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7A637B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5" w:history="1">
        <w:r w:rsidR="003A7E4B" w:rsidRPr="00E7551F">
          <w:rPr>
            <w:rStyle w:val="af"/>
            <w:szCs w:val="28"/>
          </w:rPr>
          <w:t xml:space="preserve">Рисунок 4.19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«Шаблоны процессов»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EB3831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6" w:history="1">
        <w:r w:rsidR="003A7E4B" w:rsidRPr="00E7551F">
          <w:rPr>
            <w:rStyle w:val="af"/>
            <w:szCs w:val="28"/>
          </w:rPr>
          <w:t xml:space="preserve">Рисунок 4.20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шаблона для документа «Поступление МЗ от поставщика»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7B860D1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7" w:history="1">
        <w:r w:rsidR="003A7E4B" w:rsidRPr="00E7551F">
          <w:rPr>
            <w:rStyle w:val="af"/>
            <w:szCs w:val="28"/>
          </w:rPr>
          <w:t xml:space="preserve">Рисунок 4.21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этапа с наложением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76727E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8" w:history="1">
        <w:r w:rsidR="003A7E4B" w:rsidRPr="00E7551F">
          <w:rPr>
            <w:rStyle w:val="af"/>
            <w:szCs w:val="28"/>
          </w:rPr>
          <w:t xml:space="preserve">Рисунок 4.22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этапа со скрытой резолюцией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B73FF5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59" w:history="1">
        <w:r w:rsidR="003A7E4B" w:rsidRPr="00E7551F">
          <w:rPr>
            <w:rStyle w:val="af"/>
            <w:szCs w:val="28"/>
          </w:rPr>
          <w:t xml:space="preserve">Рисунок 4.23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Выбор роли исполнителя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_Toc164162659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C16E49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0" w:history="1">
        <w:r w:rsidR="003A7E4B" w:rsidRPr="00E7551F">
          <w:rPr>
            <w:rStyle w:val="af"/>
            <w:szCs w:val="28"/>
          </w:rPr>
          <w:t xml:space="preserve">Рисунок 4.24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Определение исполнителя этапа по значению реквизита документа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54CAC6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1" w:history="1">
        <w:r w:rsidR="003A7E4B" w:rsidRPr="00E7551F">
          <w:rPr>
            <w:rStyle w:val="af"/>
            <w:szCs w:val="28"/>
          </w:rPr>
          <w:t xml:space="preserve">Рисунок 4.25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Реквизит «Порядок выполнения»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97FD28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2" w:history="1">
        <w:r w:rsidR="003A7E4B" w:rsidRPr="00E7551F">
          <w:rPr>
            <w:rStyle w:val="af"/>
            <w:szCs w:val="28"/>
          </w:rPr>
          <w:t xml:space="preserve">Рисунок 4.26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порядка выполнения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39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7BD35D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3" w:history="1">
        <w:r w:rsidR="003A7E4B" w:rsidRPr="00E7551F">
          <w:rPr>
            <w:rStyle w:val="af"/>
            <w:szCs w:val="28"/>
          </w:rPr>
          <w:t xml:space="preserve">Рисунок 4.27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 Пример настройки результата выполнения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0C7C2B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4" w:history="1">
        <w:r w:rsidR="003A7E4B" w:rsidRPr="00E7551F">
          <w:rPr>
            <w:rStyle w:val="af"/>
            <w:szCs w:val="28"/>
          </w:rPr>
          <w:t xml:space="preserve">Рисунок 4.28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результата выполнения этапа с одной резолюцией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A869EA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5" w:history="1">
        <w:r w:rsidR="003A7E4B" w:rsidRPr="00E7551F">
          <w:rPr>
            <w:rStyle w:val="af"/>
            <w:szCs w:val="28"/>
          </w:rPr>
          <w:t xml:space="preserve">Рисунок 4.29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задания условия для старта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9807BE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6" w:history="1">
        <w:r w:rsidR="003A7E4B" w:rsidRPr="00E7551F">
          <w:rPr>
            <w:rStyle w:val="af"/>
            <w:szCs w:val="28"/>
          </w:rPr>
          <w:t xml:space="preserve">Рисунок 4.30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прерывания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11E189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7" w:history="1">
        <w:r w:rsidR="003A7E4B" w:rsidRPr="00E7551F">
          <w:rPr>
            <w:rStyle w:val="af"/>
            <w:szCs w:val="28"/>
          </w:rPr>
          <w:t xml:space="preserve">Рисунок 4.31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Реквизит «Зона ответственности»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AA26A9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8" w:history="1">
        <w:r w:rsidR="003A7E4B" w:rsidRPr="00E7551F">
          <w:rPr>
            <w:rStyle w:val="af"/>
            <w:szCs w:val="28"/>
          </w:rPr>
          <w:t xml:space="preserve">Рисунок 4.32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«Настройка ответственности для этапа»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3E007D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69" w:history="1">
        <w:r w:rsidR="003A7E4B" w:rsidRPr="00E7551F">
          <w:rPr>
            <w:rStyle w:val="af"/>
            <w:szCs w:val="28"/>
          </w:rPr>
          <w:t xml:space="preserve">Рисунок 4.33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Отражение в шаблоне этапа, для которого настроена визуализация ЭП в печатной форме документа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_Toc164162669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49A5710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0" w:history="1">
        <w:r w:rsidR="003A7E4B" w:rsidRPr="00E7551F">
          <w:rPr>
            <w:rStyle w:val="af"/>
            <w:szCs w:val="28"/>
          </w:rPr>
          <w:t xml:space="preserve">Рисунок 4.34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Ссылка для перехода к настройкам состава реквизитов ссылочных данных для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00B006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1" w:history="1">
        <w:r w:rsidR="003A7E4B" w:rsidRPr="00E7551F">
          <w:rPr>
            <w:rStyle w:val="af"/>
            <w:szCs w:val="28"/>
          </w:rPr>
          <w:t xml:space="preserve">Рисунок 4.35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сообщений при отсутствии настроек состава реквизитов для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11BC93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2" w:history="1">
        <w:r w:rsidR="003A7E4B" w:rsidRPr="00E7551F">
          <w:rPr>
            <w:rStyle w:val="af"/>
            <w:szCs w:val="28"/>
          </w:rPr>
          <w:t xml:space="preserve">Рисунок 4.36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зоны ответственности по этапу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48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203DDC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3" w:history="1">
        <w:r w:rsidR="003A7E4B" w:rsidRPr="00E7551F">
          <w:rPr>
            <w:rStyle w:val="af"/>
            <w:szCs w:val="28"/>
          </w:rPr>
          <w:t xml:space="preserve">Рисунок 4.37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настройки требований к проведению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95F48F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4" w:history="1">
        <w:r w:rsidR="003A7E4B" w:rsidRPr="00E7551F">
          <w:rPr>
            <w:rStyle w:val="af"/>
            <w:szCs w:val="28"/>
          </w:rPr>
          <w:t xml:space="preserve">Рисунок 4.38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Включение возможности перепроведения документа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77E543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5" w:history="1">
        <w:r w:rsidR="003A7E4B" w:rsidRPr="00E7551F">
          <w:rPr>
            <w:rStyle w:val="af"/>
            <w:szCs w:val="28"/>
          </w:rPr>
          <w:t xml:space="preserve">Рисунок 4.39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Влияние на процессы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47195D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6" w:history="1">
        <w:r w:rsidR="003A7E4B" w:rsidRPr="00E7551F">
          <w:rPr>
            <w:rStyle w:val="af"/>
            <w:szCs w:val="28"/>
          </w:rPr>
          <w:t xml:space="preserve">Рисунок 4.40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влияния этапа на этап другого шаблона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48DA34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7" w:history="1">
        <w:r w:rsidR="003A7E4B" w:rsidRPr="00E7551F">
          <w:rPr>
            <w:rStyle w:val="af"/>
            <w:szCs w:val="28"/>
          </w:rPr>
          <w:t xml:space="preserve">Рисунок 4.41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Открытие формы настройки дополнительных обработчиков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8BED780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8" w:history="1">
        <w:r w:rsidR="003A7E4B" w:rsidRPr="00E7551F">
          <w:rPr>
            <w:rStyle w:val="af"/>
            <w:szCs w:val="28"/>
          </w:rPr>
          <w:t xml:space="preserve">Рисунок 4.42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использования дополнительных обработчиков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C5E467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79" w:history="1">
        <w:r w:rsidR="003A7E4B" w:rsidRPr="00E7551F">
          <w:rPr>
            <w:rStyle w:val="af"/>
            <w:szCs w:val="28"/>
          </w:rPr>
          <w:t xml:space="preserve">Рисунок 4.43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Переход к настройке используемого макета печатной формы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_Toc164162679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7C2B5A0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0" w:history="1">
        <w:r w:rsidR="003A7E4B" w:rsidRPr="00E7551F">
          <w:rPr>
            <w:rStyle w:val="af"/>
            <w:szCs w:val="28"/>
          </w:rPr>
          <w:t xml:space="preserve">Рисунок 4.44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макета печатной формы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3BE85F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1" w:history="1">
        <w:r w:rsidR="003A7E4B" w:rsidRPr="00E7551F">
          <w:rPr>
            <w:rStyle w:val="af"/>
            <w:szCs w:val="28"/>
          </w:rPr>
          <w:t xml:space="preserve">Рисунок 4.45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Изменение видимости панели учреждений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F26B34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2" w:history="1">
        <w:r w:rsidR="003A7E4B" w:rsidRPr="00E7551F">
          <w:rPr>
            <w:rStyle w:val="af"/>
            <w:szCs w:val="28"/>
          </w:rPr>
          <w:t xml:space="preserve">Рисунок 4.46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Панель учреждений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AB823A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3" w:history="1">
        <w:r w:rsidR="003A7E4B" w:rsidRPr="00E7551F">
          <w:rPr>
            <w:rStyle w:val="af"/>
            <w:szCs w:val="28"/>
          </w:rPr>
          <w:t xml:space="preserve">Рисунок 4.47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Показывать неиспользуемые (устаревшие) шаблоны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53D73D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4" w:history="1">
        <w:r w:rsidR="003A7E4B" w:rsidRPr="00E7551F">
          <w:rPr>
            <w:rStyle w:val="af"/>
            <w:szCs w:val="28"/>
          </w:rPr>
          <w:t xml:space="preserve">Рисунок 4.48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настройки использования шаблонов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1930B8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5" w:history="1">
        <w:r w:rsidR="003A7E4B" w:rsidRPr="00E7551F">
          <w:rPr>
            <w:rStyle w:val="af"/>
            <w:szCs w:val="28"/>
          </w:rPr>
          <w:t xml:space="preserve">Рисунок 4.49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Настройки использования шаблона ФОИВ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59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12EFC6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6" w:history="1">
        <w:r w:rsidR="003A7E4B" w:rsidRPr="00E7551F">
          <w:rPr>
            <w:rStyle w:val="af"/>
            <w:szCs w:val="28"/>
          </w:rPr>
          <w:t xml:space="preserve">Рисунок 4.50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условия использования шаблона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295257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7" w:history="1">
        <w:r w:rsidR="003A7E4B" w:rsidRPr="00E7551F">
          <w:rPr>
            <w:rStyle w:val="af"/>
            <w:szCs w:val="28"/>
          </w:rPr>
          <w:t xml:space="preserve">Рисунок 4.51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Установка условия использования шаблона для произвольного перечня учреждений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ECB918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8" w:history="1">
        <w:r w:rsidR="003A7E4B" w:rsidRPr="00E7551F">
          <w:rPr>
            <w:rStyle w:val="af"/>
            <w:szCs w:val="28"/>
          </w:rPr>
          <w:t xml:space="preserve">Рисунок 4.52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Установка условия использования шаблона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29B795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89" w:history="1">
        <w:r w:rsidR="003A7E4B" w:rsidRPr="00E7551F">
          <w:rPr>
            <w:rStyle w:val="af"/>
            <w:szCs w:val="28"/>
          </w:rPr>
          <w:t xml:space="preserve">Рисунок 4.53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списка данных регистра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_Toc164162689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18B5C18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0" w:history="1">
        <w:r w:rsidR="003A7E4B" w:rsidRPr="00E7551F">
          <w:rPr>
            <w:rStyle w:val="af"/>
            <w:szCs w:val="28"/>
          </w:rPr>
          <w:t xml:space="preserve">Рисунок 4.54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Показывать неиспользуемые (устаревшие) шаблоны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A58DBD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1" w:history="1">
        <w:r w:rsidR="003A7E4B" w:rsidRPr="00E7551F">
          <w:rPr>
            <w:rStyle w:val="af"/>
            <w:szCs w:val="28"/>
          </w:rPr>
          <w:t xml:space="preserve">Рисунок 4.55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Добавление настройки использования шаблона в регистре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DF76A4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2" w:history="1">
        <w:r w:rsidR="003A7E4B" w:rsidRPr="00E7551F">
          <w:rPr>
            <w:rStyle w:val="af"/>
            <w:szCs w:val="28"/>
          </w:rPr>
          <w:t xml:space="preserve">Рисунок 4.56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печатной формы «Настройки ответственности»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7B4FA1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3" w:history="1">
        <w:r w:rsidR="003A7E4B" w:rsidRPr="00E7551F">
          <w:rPr>
            <w:rStyle w:val="af"/>
            <w:szCs w:val="28"/>
          </w:rPr>
          <w:t xml:space="preserve">Рисунок 4.57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печатной формы из элемента справочника «Шаблоны процессов»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4EB051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4" w:history="1">
        <w:r w:rsidR="003A7E4B" w:rsidRPr="00E7551F">
          <w:rPr>
            <w:rStyle w:val="af"/>
            <w:szCs w:val="28"/>
          </w:rPr>
          <w:t xml:space="preserve">Рисунок 4.58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печатной формы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72F412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5" w:history="1">
        <w:r w:rsidR="003A7E4B" w:rsidRPr="00E7551F">
          <w:rPr>
            <w:rStyle w:val="af"/>
            <w:szCs w:val="28"/>
          </w:rPr>
          <w:t xml:space="preserve">Рисунок 4.59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Задание условия использования шаблона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AE39AC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6" w:history="1">
        <w:r w:rsidR="003A7E4B" w:rsidRPr="00E7551F">
          <w:rPr>
            <w:rStyle w:val="af"/>
            <w:szCs w:val="28"/>
          </w:rPr>
          <w:t xml:space="preserve">Рисунок 4.60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Задание условия использования шаблона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8B4EEA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7" w:history="1">
        <w:r w:rsidR="003A7E4B" w:rsidRPr="00E7551F">
          <w:rPr>
            <w:rStyle w:val="af"/>
            <w:szCs w:val="28"/>
          </w:rPr>
          <w:t xml:space="preserve">Рисунок 4.61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Регистр «Настройка прав назначения исполнителей»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69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0343EE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8" w:history="1">
        <w:r w:rsidR="003A7E4B" w:rsidRPr="00E7551F">
          <w:rPr>
            <w:rStyle w:val="af"/>
            <w:szCs w:val="28"/>
          </w:rPr>
          <w:t xml:space="preserve">Рисунок 4.62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прав назначения исполнителей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F5E13A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699" w:history="1">
        <w:r w:rsidR="003A7E4B" w:rsidRPr="00E7551F">
          <w:rPr>
            <w:rStyle w:val="af"/>
            <w:szCs w:val="28"/>
          </w:rPr>
          <w:t xml:space="preserve">Рисунок 4.63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настройки графика работы учреждения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_Toc164162699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7242764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0" w:history="1">
        <w:r w:rsidR="003A7E4B" w:rsidRPr="00E7551F">
          <w:rPr>
            <w:rStyle w:val="af"/>
            <w:szCs w:val="28"/>
          </w:rPr>
          <w:t xml:space="preserve">Рисунок 4.64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Создание графика работы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107DAA8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1" w:history="1">
        <w:r w:rsidR="003A7E4B" w:rsidRPr="00E7551F">
          <w:rPr>
            <w:rStyle w:val="af"/>
            <w:szCs w:val="28"/>
          </w:rPr>
          <w:t xml:space="preserve">Рисунок 4.65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Заполнение реквизитов графика работы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55C22C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2" w:history="1">
        <w:r w:rsidR="003A7E4B" w:rsidRPr="00E7551F">
          <w:rPr>
            <w:rStyle w:val="af"/>
            <w:szCs w:val="28"/>
          </w:rPr>
          <w:t xml:space="preserve">Рисунок 4.66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Расписание работы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AAE9AD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3" w:history="1">
        <w:r w:rsidR="003A7E4B" w:rsidRPr="00E7551F">
          <w:rPr>
            <w:rStyle w:val="af"/>
            <w:szCs w:val="28"/>
          </w:rPr>
          <w:t xml:space="preserve">Рисунок 4.67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Учитывать праздники и расписание предпраздничного рабочего дня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776D14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4" w:history="1">
        <w:r w:rsidR="003A7E4B" w:rsidRPr="00E7551F">
          <w:rPr>
            <w:rStyle w:val="af"/>
            <w:szCs w:val="28"/>
          </w:rPr>
          <w:t xml:space="preserve">Рисунок 4.68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Учитывать нерабочие периоды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448040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5" w:history="1">
        <w:r w:rsidR="003A7E4B" w:rsidRPr="00E7551F">
          <w:rPr>
            <w:rStyle w:val="af"/>
            <w:szCs w:val="28"/>
          </w:rPr>
          <w:t xml:space="preserve">Рисунок 4.69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Создание графика работы по шаблону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9CEB1C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6" w:history="1">
        <w:r w:rsidR="003A7E4B" w:rsidRPr="00E7551F">
          <w:rPr>
            <w:rStyle w:val="af"/>
            <w:szCs w:val="28"/>
          </w:rPr>
          <w:t xml:space="preserve">Рисунок 4.70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настройки времени напоминания о приближении срока выполнения задач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987964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7" w:history="1">
        <w:r w:rsidR="003A7E4B" w:rsidRPr="00E7551F">
          <w:rPr>
            <w:rStyle w:val="af"/>
            <w:szCs w:val="28"/>
          </w:rPr>
          <w:t xml:space="preserve">Рисунок 4.71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19C2FD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8" w:history="1">
        <w:r w:rsidR="003A7E4B" w:rsidRPr="00E7551F">
          <w:rPr>
            <w:rStyle w:val="af"/>
            <w:szCs w:val="28"/>
          </w:rPr>
          <w:t xml:space="preserve">Рисунок 4.72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Создание типового регламентного интервала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FE3A74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09" w:history="1">
        <w:r w:rsidR="003A7E4B" w:rsidRPr="00E7551F">
          <w:rPr>
            <w:rStyle w:val="af"/>
            <w:szCs w:val="28"/>
          </w:rPr>
          <w:t xml:space="preserve">Рисунок 4.73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Задание общего срока выполнения регламентного интервала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_Toc164162709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B95A278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0" w:history="1">
        <w:r w:rsidR="003A7E4B" w:rsidRPr="00E7551F">
          <w:rPr>
            <w:rStyle w:val="af"/>
            <w:szCs w:val="28"/>
          </w:rPr>
          <w:t xml:space="preserve">Рисунок 4.74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79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68699B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1" w:history="1">
        <w:r w:rsidR="003A7E4B" w:rsidRPr="00E7551F">
          <w:rPr>
            <w:rStyle w:val="af"/>
            <w:szCs w:val="28"/>
          </w:rPr>
          <w:t xml:space="preserve">Рисунок 4.75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Заполнение регламентного интервала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4C36C81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2" w:history="1">
        <w:r w:rsidR="003A7E4B" w:rsidRPr="00E7551F">
          <w:rPr>
            <w:rStyle w:val="af"/>
            <w:szCs w:val="28"/>
          </w:rPr>
          <w:t xml:space="preserve">Рисунок 4.76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использования регламентного интервала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82649B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3" w:history="1">
        <w:r w:rsidR="003A7E4B" w:rsidRPr="00E7551F">
          <w:rPr>
            <w:rStyle w:val="af"/>
            <w:szCs w:val="28"/>
          </w:rPr>
          <w:t xml:space="preserve">Рисунок 4.77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Настроенный к использованию регламентный интервал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FE785F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4" w:history="1">
        <w:r w:rsidR="003A7E4B" w:rsidRPr="00E7551F">
          <w:rPr>
            <w:rStyle w:val="af"/>
            <w:szCs w:val="28"/>
          </w:rPr>
          <w:t xml:space="preserve">Рисунок 4.78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Тиражирование данных для контроля сроков выполнения задач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00B387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5" w:history="1">
        <w:r w:rsidR="003A7E4B" w:rsidRPr="00E7551F">
          <w:rPr>
            <w:rStyle w:val="af"/>
            <w:szCs w:val="28"/>
          </w:rPr>
          <w:t xml:space="preserve">Рисунок 4.79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Раздел «Сроки выполнения» настроек в области данных учреждения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981D7B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6" w:history="1">
        <w:r w:rsidR="003A7E4B" w:rsidRPr="00E7551F">
          <w:rPr>
            <w:rStyle w:val="af"/>
            <w:szCs w:val="28"/>
          </w:rPr>
          <w:t xml:space="preserve">Рисунок 4.80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Варианты загрузки типовых регламентных интервалов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53D60F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7" w:history="1">
        <w:r w:rsidR="003A7E4B" w:rsidRPr="00E7551F">
          <w:rPr>
            <w:rStyle w:val="af"/>
            <w:szCs w:val="28"/>
          </w:rPr>
          <w:t xml:space="preserve">Рисунок 4.81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Ссылка на вкладку «Версии шаблонов» на форме шаблона процесса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EBCF91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8" w:history="1">
        <w:r w:rsidR="003A7E4B" w:rsidRPr="00E7551F">
          <w:rPr>
            <w:rStyle w:val="af"/>
            <w:szCs w:val="28"/>
          </w:rPr>
          <w:t xml:space="preserve">Рисунок 4.82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Вкладка «Версии шаблонов» шаблона процесса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2AD6EC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19" w:history="1">
        <w:r w:rsidR="003A7E4B" w:rsidRPr="00E7551F">
          <w:rPr>
            <w:rStyle w:val="af"/>
            <w:szCs w:val="28"/>
          </w:rPr>
          <w:t xml:space="preserve">Рисунок 4.83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сервиса тиражирования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_Toc164162719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89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280A130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0" w:history="1">
        <w:r w:rsidR="003A7E4B" w:rsidRPr="00E7551F">
          <w:rPr>
            <w:rStyle w:val="af"/>
            <w:szCs w:val="28"/>
          </w:rPr>
          <w:t xml:space="preserve">Рисунок 4.84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«Полное тиражирование», закладка «Шаблоны»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BB48BC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1" w:history="1">
        <w:r w:rsidR="003A7E4B" w:rsidRPr="00E7551F">
          <w:rPr>
            <w:rStyle w:val="af"/>
            <w:szCs w:val="28"/>
          </w:rPr>
          <w:t xml:space="preserve">Рисунок 4.85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Пример формирования текущей версии при наличии флага «Не выполнять копирование»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8640E64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2" w:history="1">
        <w:r w:rsidR="003A7E4B" w:rsidRPr="00E7551F">
          <w:rPr>
            <w:rStyle w:val="af"/>
            <w:szCs w:val="28"/>
          </w:rPr>
          <w:t xml:space="preserve">Рисунок 4.86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«Полное тиражирование», закладка «Объекты тиражирования»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188E0C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3" w:history="1">
        <w:r w:rsidR="003A7E4B" w:rsidRPr="00E7551F">
          <w:rPr>
            <w:rStyle w:val="af"/>
            <w:szCs w:val="28"/>
          </w:rPr>
          <w:t xml:space="preserve">Рисунок 4.87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«Тиражирование изменений», закладка «Шаблоны»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B2412F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4" w:history="1">
        <w:r w:rsidR="003A7E4B" w:rsidRPr="00E7551F">
          <w:rPr>
            <w:rStyle w:val="af"/>
            <w:szCs w:val="28"/>
          </w:rPr>
          <w:t xml:space="preserve">Рисунок 4.88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«Тиражирование изменений», закладка «Объекты тиражирования»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1F7DA41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5" w:history="1">
        <w:r w:rsidR="003A7E4B" w:rsidRPr="00E7551F">
          <w:rPr>
            <w:rStyle w:val="af"/>
            <w:szCs w:val="28"/>
          </w:rPr>
          <w:t xml:space="preserve">Рисунок 4.89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Выбор шаблона для тиражирования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C7CD19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6" w:history="1">
        <w:r w:rsidR="003A7E4B" w:rsidRPr="00E7551F">
          <w:rPr>
            <w:rStyle w:val="af"/>
            <w:szCs w:val="28"/>
          </w:rPr>
          <w:t xml:space="preserve">Рисунок 4.90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«Тиражирование одного шаблона», закладка «Шаблоны»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B828AB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7" w:history="1">
        <w:r w:rsidR="003A7E4B" w:rsidRPr="00E7551F">
          <w:rPr>
            <w:rStyle w:val="af"/>
            <w:szCs w:val="28"/>
          </w:rPr>
          <w:t xml:space="preserve">Рисунок 4.91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«Тиражирование одного шаблона», закладка «Объекты тиражирования»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A10730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8" w:history="1">
        <w:r w:rsidR="003A7E4B" w:rsidRPr="00E7551F">
          <w:rPr>
            <w:rStyle w:val="af"/>
            <w:szCs w:val="28"/>
          </w:rPr>
          <w:t xml:space="preserve">Рисунок 4.92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Справочник «Пакеты тиражирования настроек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99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419F11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29" w:history="1">
        <w:r w:rsidR="003A7E4B" w:rsidRPr="00E7551F">
          <w:rPr>
            <w:rStyle w:val="af"/>
            <w:szCs w:val="28"/>
          </w:rPr>
          <w:t xml:space="preserve">Рисунок 4.93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_Toc164162729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243E55C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0" w:history="1">
        <w:r w:rsidR="003A7E4B" w:rsidRPr="00E7551F">
          <w:rPr>
            <w:rStyle w:val="af"/>
            <w:szCs w:val="28"/>
          </w:rPr>
          <w:t xml:space="preserve">Рисунок 4.94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1C2F5F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1" w:history="1">
        <w:r w:rsidR="003A7E4B" w:rsidRPr="00E7551F">
          <w:rPr>
            <w:rStyle w:val="af"/>
            <w:szCs w:val="28"/>
          </w:rPr>
          <w:t xml:space="preserve">Рисунок 4.95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«Отчеты по настройке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F6365D1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2" w:history="1">
        <w:r w:rsidR="003A7E4B" w:rsidRPr="00E7551F">
          <w:rPr>
            <w:rStyle w:val="af"/>
            <w:szCs w:val="28"/>
          </w:rPr>
          <w:t xml:space="preserve">Рисунок 4.96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параметра «Пакет тиражирования настроек»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345CF4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3" w:history="1">
        <w:r w:rsidR="003A7E4B" w:rsidRPr="00E7551F">
          <w:rPr>
            <w:rStyle w:val="af"/>
            <w:szCs w:val="28"/>
          </w:rPr>
          <w:t xml:space="preserve">Рисунок 4.97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Отчет «Мониторинг тиражирования»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82DB42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4" w:history="1">
        <w:r w:rsidR="003A7E4B" w:rsidRPr="00E7551F">
          <w:rPr>
            <w:rStyle w:val="af"/>
            <w:szCs w:val="28"/>
          </w:rPr>
          <w:t xml:space="preserve">Рисунок 4.98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Сообщение о блокировке при тиражировании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C652298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5" w:history="1">
        <w:r w:rsidR="003A7E4B" w:rsidRPr="00E7551F">
          <w:rPr>
            <w:rStyle w:val="af"/>
            <w:szCs w:val="28"/>
          </w:rPr>
          <w:t xml:space="preserve">Рисунок 4.99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Отмена блокировки при тиражировании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EED06A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6" w:history="1">
        <w:r w:rsidR="003A7E4B" w:rsidRPr="00E7551F">
          <w:rPr>
            <w:rStyle w:val="af"/>
            <w:szCs w:val="28"/>
          </w:rPr>
          <w:t xml:space="preserve">Рисунок 4.100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Вызов обработки выгрузки/загрузки шаблонов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625CC3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7" w:history="1">
        <w:r w:rsidR="003A7E4B" w:rsidRPr="00E7551F">
          <w:rPr>
            <w:rStyle w:val="af"/>
            <w:szCs w:val="28"/>
          </w:rPr>
          <w:t xml:space="preserve">Рисунок 4.101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Закладка «Выгрузка данных»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3189B8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8" w:history="1">
        <w:r w:rsidR="003A7E4B" w:rsidRPr="00E7551F">
          <w:rPr>
            <w:rStyle w:val="af"/>
            <w:szCs w:val="28"/>
          </w:rPr>
          <w:t xml:space="preserve">Рисунок 4.102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Закладка «Загрузка данных»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2131DF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39" w:history="1">
        <w:r w:rsidR="003A7E4B" w:rsidRPr="00E7551F">
          <w:rPr>
            <w:rStyle w:val="af"/>
            <w:szCs w:val="28"/>
          </w:rPr>
          <w:t xml:space="preserve">Рисунок 4.103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Открытие регистра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_Toc164162739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6271BF6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0" w:history="1">
        <w:r w:rsidR="003A7E4B" w:rsidRPr="00E7551F">
          <w:rPr>
            <w:rStyle w:val="af"/>
            <w:szCs w:val="28"/>
          </w:rPr>
          <w:t xml:space="preserve">Рисунок 4.104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Выгрузка настроек регистра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0C9E768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1" w:history="1">
        <w:r w:rsidR="003A7E4B" w:rsidRPr="00E7551F">
          <w:rPr>
            <w:rStyle w:val="af"/>
            <w:szCs w:val="28"/>
          </w:rPr>
          <w:t xml:space="preserve">Рисунок 4.105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Загрузка настроек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CBF51B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2" w:history="1">
        <w:r w:rsidR="003A7E4B" w:rsidRPr="00E7551F">
          <w:rPr>
            <w:rStyle w:val="af"/>
            <w:szCs w:val="28"/>
          </w:rPr>
          <w:t xml:space="preserve">Рисунок 4.106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Настройки статусной модели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2AE46D2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3" w:history="1">
        <w:r w:rsidR="003A7E4B" w:rsidRPr="00E7551F">
          <w:rPr>
            <w:rStyle w:val="af"/>
            <w:szCs w:val="28"/>
          </w:rPr>
          <w:t xml:space="preserve">Рисунок 4.107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Определение эталонной области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2DFDDB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4" w:history="1">
        <w:r w:rsidR="003A7E4B" w:rsidRPr="00E7551F">
          <w:rPr>
            <w:rStyle w:val="af"/>
            <w:szCs w:val="28"/>
          </w:rPr>
          <w:t xml:space="preserve">Рисунок 4.108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Установка автономной работы области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109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149F0BB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5" w:history="1">
        <w:r w:rsidR="003A7E4B" w:rsidRPr="00E7551F">
          <w:rPr>
            <w:rStyle w:val="af"/>
            <w:szCs w:val="28"/>
          </w:rPr>
          <w:t xml:space="preserve">Рисунок 4.109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Дата последней выгрузки изменений настроек статусной модели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CA4E657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6" w:history="1">
        <w:r w:rsidR="003A7E4B" w:rsidRPr="00E7551F">
          <w:rPr>
            <w:rStyle w:val="af"/>
            <w:szCs w:val="28"/>
          </w:rPr>
          <w:t xml:space="preserve">Рисунок 4.110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Дата последней полной выгрузки настроек статусной модели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2D25581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7" w:history="1">
        <w:r w:rsidR="003A7E4B" w:rsidRPr="00E7551F">
          <w:rPr>
            <w:rStyle w:val="af"/>
            <w:szCs w:val="28"/>
          </w:rPr>
          <w:t xml:space="preserve">Рисунок 4.111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Настройка вывода печатных форм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111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CB26B4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8" w:history="1">
        <w:r w:rsidR="003A7E4B" w:rsidRPr="00E7551F">
          <w:rPr>
            <w:rStyle w:val="af"/>
            <w:szCs w:val="28"/>
          </w:rPr>
          <w:t xml:space="preserve">Рисунок 4.112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Вид печатной формы с двумя штампами ЭП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3CB367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49" w:history="1">
        <w:r w:rsidR="003A7E4B" w:rsidRPr="00E7551F">
          <w:rPr>
            <w:rStyle w:val="af"/>
            <w:szCs w:val="28"/>
          </w:rPr>
          <w:t xml:space="preserve">Рисунок 4.113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Параметр «Автопринятие задач к исполнению»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_Toc164162749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112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5F61C83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0" w:history="1">
        <w:r w:rsidR="003A7E4B" w:rsidRPr="00E7551F">
          <w:rPr>
            <w:rStyle w:val="af"/>
            <w:szCs w:val="28"/>
          </w:rPr>
          <w:t xml:space="preserve">Рисунок 4.114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Кнопка «К исполнению» в списке задач пользователя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_Toc164162750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DB0872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1" w:history="1">
        <w:r w:rsidR="003A7E4B" w:rsidRPr="00E7551F">
          <w:rPr>
            <w:rStyle w:val="af"/>
            <w:szCs w:val="28"/>
          </w:rPr>
          <w:t xml:space="preserve">Рисунок 4.115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Кнопка «Принять задачу к исполнению» в документе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_Toc164162751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113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183E804F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2" w:history="1">
        <w:r w:rsidR="003A7E4B" w:rsidRPr="00E7551F">
          <w:rPr>
            <w:rStyle w:val="af"/>
            <w:szCs w:val="28"/>
          </w:rPr>
          <w:t xml:space="preserve">Рисунок 4.116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Кнопки резолюций в документе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_Toc164162752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30CD2650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3" w:history="1">
        <w:r w:rsidR="003A7E4B" w:rsidRPr="00E7551F">
          <w:rPr>
            <w:rStyle w:val="af"/>
            <w:szCs w:val="28"/>
          </w:rPr>
          <w:t xml:space="preserve">Рисунок 4.117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Элемент справочника «Типы документов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_Toc164162753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114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9439175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4" w:history="1">
        <w:r w:rsidR="003A7E4B" w:rsidRPr="00E7551F">
          <w:rPr>
            <w:rStyle w:val="af"/>
            <w:szCs w:val="28"/>
          </w:rPr>
          <w:t xml:space="preserve">Рисунок 4.118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настройки использования дополнительной информации в списке задач пользователя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_Toc164162754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115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0301526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5" w:history="1">
        <w:r w:rsidR="003A7E4B" w:rsidRPr="00E7551F">
          <w:rPr>
            <w:rStyle w:val="af"/>
            <w:szCs w:val="28"/>
          </w:rPr>
          <w:t xml:space="preserve">Рисунок 4.119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Элемент справочника «Типы документов статусной модели»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_Toc164162755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116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0FA83AA9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6" w:history="1">
        <w:r w:rsidR="003A7E4B" w:rsidRPr="00E7551F">
          <w:rPr>
            <w:rStyle w:val="af"/>
            <w:szCs w:val="28"/>
          </w:rPr>
          <w:t xml:space="preserve">Рисунок 4.120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Форма настройки дополнительной информации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_Toc164162756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117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3DF0F6E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7" w:history="1">
        <w:r w:rsidR="003A7E4B" w:rsidRPr="00E7551F">
          <w:rPr>
            <w:rStyle w:val="af"/>
            <w:szCs w:val="28"/>
          </w:rPr>
          <w:t xml:space="preserve">Рисунок 4.121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Тиражирование настроек дополнительной информации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_Toc164162757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118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5F5FC4FA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8" w:history="1">
        <w:r w:rsidR="003A7E4B" w:rsidRPr="00E7551F">
          <w:rPr>
            <w:rStyle w:val="af"/>
            <w:szCs w:val="28"/>
          </w:rPr>
          <w:t xml:space="preserve">Рисунок 4.122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Изменение настроек формы «Задачи пользователя» пользователем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_Toc164162758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119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781498BD" w14:textId="77777777" w:rsidR="003A7E4B" w:rsidRPr="00E7551F" w:rsidRDefault="004216EC" w:rsidP="00E7551F">
      <w:pPr>
        <w:pStyle w:val="aff2"/>
        <w:spacing w:before="0" w:after="0" w:line="276" w:lineRule="auto"/>
        <w:rPr>
          <w:rFonts w:eastAsiaTheme="minorEastAsia"/>
          <w:snapToGrid/>
          <w:color w:val="auto"/>
          <w:kern w:val="2"/>
          <w:szCs w:val="28"/>
          <w14:ligatures w14:val="standardContextual"/>
        </w:rPr>
      </w:pPr>
      <w:hyperlink w:anchor="_Toc164162759" w:history="1">
        <w:r w:rsidR="003A7E4B" w:rsidRPr="00E7551F">
          <w:rPr>
            <w:rStyle w:val="af"/>
            <w:szCs w:val="28"/>
          </w:rPr>
          <w:t xml:space="preserve">Рисунок 4.123 </w:t>
        </w:r>
        <w:r w:rsidR="003A7E4B" w:rsidRPr="00E7551F">
          <w:rPr>
            <w:rStyle w:val="af"/>
            <w:szCs w:val="28"/>
          </w:rPr>
          <w:sym w:font="Symbol" w:char="F02D"/>
        </w:r>
        <w:r w:rsidR="003A7E4B" w:rsidRPr="00E7551F">
          <w:rPr>
            <w:rStyle w:val="af"/>
            <w:szCs w:val="28"/>
          </w:rPr>
          <w:t xml:space="preserve"> Окно «Сообщения»</w:t>
        </w:r>
        <w:r w:rsidR="003A7E4B" w:rsidRPr="00E7551F">
          <w:rPr>
            <w:webHidden/>
            <w:szCs w:val="28"/>
          </w:rPr>
          <w:tab/>
        </w:r>
        <w:r w:rsidR="003A7E4B" w:rsidRPr="00E7551F">
          <w:rPr>
            <w:webHidden/>
            <w:szCs w:val="28"/>
          </w:rPr>
          <w:fldChar w:fldCharType="begin"/>
        </w:r>
        <w:r w:rsidR="003A7E4B" w:rsidRPr="00E7551F">
          <w:rPr>
            <w:webHidden/>
            <w:szCs w:val="28"/>
          </w:rPr>
          <w:instrText xml:space="preserve"> PAGEREF _Toc164162759 \h </w:instrText>
        </w:r>
        <w:r w:rsidR="003A7E4B" w:rsidRPr="00E7551F">
          <w:rPr>
            <w:webHidden/>
            <w:szCs w:val="28"/>
          </w:rPr>
        </w:r>
        <w:r w:rsidR="003A7E4B" w:rsidRPr="00E7551F">
          <w:rPr>
            <w:webHidden/>
            <w:szCs w:val="28"/>
          </w:rPr>
          <w:fldChar w:fldCharType="separate"/>
        </w:r>
        <w:r w:rsidR="00F967C0">
          <w:rPr>
            <w:webHidden/>
            <w:szCs w:val="28"/>
          </w:rPr>
          <w:t>120</w:t>
        </w:r>
        <w:r w:rsidR="003A7E4B" w:rsidRPr="00E7551F">
          <w:rPr>
            <w:webHidden/>
            <w:szCs w:val="28"/>
          </w:rPr>
          <w:fldChar w:fldCharType="end"/>
        </w:r>
      </w:hyperlink>
    </w:p>
    <w:p w14:paraId="49347668" w14:textId="77777777" w:rsidR="005629EC" w:rsidRPr="00E7551F" w:rsidRDefault="00C94765" w:rsidP="00E7551F">
      <w:pPr>
        <w:spacing w:line="276" w:lineRule="auto"/>
        <w:rPr>
          <w:color w:val="auto"/>
          <w:szCs w:val="28"/>
        </w:rPr>
      </w:pPr>
      <w:r w:rsidRPr="00E7551F">
        <w:rPr>
          <w:noProof/>
          <w:color w:val="auto"/>
          <w:szCs w:val="28"/>
        </w:rPr>
        <w:fldChar w:fldCharType="end"/>
      </w:r>
    </w:p>
    <w:p w14:paraId="7CAF5569" w14:textId="77777777" w:rsidR="00B10FB0" w:rsidRPr="00915643" w:rsidRDefault="00B10FB0" w:rsidP="00915643">
      <w:pPr>
        <w:pStyle w:val="11"/>
        <w:numPr>
          <w:ilvl w:val="0"/>
          <w:numId w:val="0"/>
        </w:numPr>
      </w:pPr>
      <w:bookmarkStart w:id="1" w:name="_Toc528274079"/>
      <w:bookmarkStart w:id="2" w:name="_Toc528663449"/>
      <w:bookmarkStart w:id="3" w:name="_Toc528663891"/>
      <w:bookmarkStart w:id="4" w:name="_Toc528664318"/>
      <w:bookmarkStart w:id="5" w:name="_Toc164162612"/>
      <w:r w:rsidRPr="00915643">
        <w:lastRenderedPageBreak/>
        <w:t>Перечень сокращений</w:t>
      </w:r>
      <w:bookmarkEnd w:id="1"/>
      <w:bookmarkEnd w:id="2"/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915643" w14:paraId="7F514C9B" w14:textId="77777777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D6C90FB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7902E67D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915643" w14:paraId="4EE3259D" w14:textId="77777777" w:rsidTr="00E41504">
        <w:tc>
          <w:tcPr>
            <w:tcW w:w="2547" w:type="dxa"/>
            <w:shd w:val="clear" w:color="auto" w:fill="auto"/>
            <w:vAlign w:val="center"/>
          </w:tcPr>
          <w:p w14:paraId="6CF4D89B" w14:textId="77777777" w:rsidR="00F4201F" w:rsidRPr="00915643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826ADB8" w14:textId="77777777" w:rsidR="00F4201F" w:rsidRPr="00915643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466380" w:rsidRPr="00915643" w14:paraId="0EB53950" w14:textId="77777777" w:rsidTr="00E41504">
        <w:tc>
          <w:tcPr>
            <w:tcW w:w="2547" w:type="dxa"/>
            <w:shd w:val="clear" w:color="auto" w:fill="auto"/>
            <w:vAlign w:val="center"/>
          </w:tcPr>
          <w:p w14:paraId="7B26D398" w14:textId="77777777" w:rsidR="00466380" w:rsidRPr="00915643" w:rsidRDefault="00466380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</w:t>
            </w:r>
            <w:r w:rsidR="00AA76D0" w:rsidRPr="00915643">
              <w:rPr>
                <w:color w:val="auto"/>
                <w:sz w:val="24"/>
                <w:szCs w:val="24"/>
              </w:rPr>
              <w:t>одсистема</w:t>
            </w:r>
          </w:p>
        </w:tc>
        <w:tc>
          <w:tcPr>
            <w:tcW w:w="6804" w:type="dxa"/>
            <w:shd w:val="clear" w:color="auto" w:fill="auto"/>
          </w:tcPr>
          <w:p w14:paraId="1B906D13" w14:textId="77777777" w:rsidR="00466380" w:rsidRPr="00915643" w:rsidRDefault="001B277A" w:rsidP="00466380">
            <w:pPr>
              <w:ind w:firstLine="0"/>
              <w:rPr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Подсистема </w:t>
            </w:r>
            <w:r w:rsidR="00466380" w:rsidRPr="00915643">
              <w:rPr>
                <w:color w:val="auto"/>
                <w:sz w:val="24"/>
                <w:szCs w:val="24"/>
              </w:rPr>
              <w:t xml:space="preserve">управления нефинансовыми активами </w:t>
            </w:r>
            <w:r w:rsidR="00466380" w:rsidRPr="00915643">
              <w:rPr>
                <w:sz w:val="24"/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915643" w14:paraId="6D29146E" w14:textId="77777777" w:rsidTr="00E41504">
        <w:tc>
          <w:tcPr>
            <w:tcW w:w="2547" w:type="dxa"/>
            <w:shd w:val="clear" w:color="auto" w:fill="auto"/>
            <w:vAlign w:val="center"/>
          </w:tcPr>
          <w:p w14:paraId="59646982" w14:textId="77777777" w:rsidR="0002126C" w:rsidRPr="00915643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C3089F2" w14:textId="77777777" w:rsidR="0002126C" w:rsidRPr="00915643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915643" w14:paraId="4166DB75" w14:textId="77777777" w:rsidTr="00E41504">
        <w:tc>
          <w:tcPr>
            <w:tcW w:w="2547" w:type="dxa"/>
            <w:shd w:val="clear" w:color="auto" w:fill="auto"/>
            <w:vAlign w:val="center"/>
          </w:tcPr>
          <w:p w14:paraId="5C01A231" w14:textId="77777777" w:rsidR="002363BC" w:rsidRPr="00915643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5B810BC" w14:textId="77777777" w:rsidR="002363BC" w:rsidRPr="00915643" w:rsidRDefault="00D96D0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Федеральное к</w:t>
            </w:r>
            <w:r w:rsidR="002363BC" w:rsidRPr="00915643">
              <w:rPr>
                <w:color w:val="auto"/>
                <w:sz w:val="24"/>
                <w:szCs w:val="24"/>
              </w:rPr>
              <w:t>азначейство</w:t>
            </w:r>
          </w:p>
        </w:tc>
      </w:tr>
      <w:tr w:rsidR="00612DBC" w:rsidRPr="00915643" w14:paraId="017E00AF" w14:textId="77777777" w:rsidTr="00E41504">
        <w:tc>
          <w:tcPr>
            <w:tcW w:w="2547" w:type="dxa"/>
            <w:shd w:val="clear" w:color="auto" w:fill="auto"/>
            <w:vAlign w:val="center"/>
          </w:tcPr>
          <w:p w14:paraId="21FDE535" w14:textId="77777777" w:rsidR="00612DBC" w:rsidRPr="00915643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14:paraId="244EE398" w14:textId="77777777" w:rsidR="00612DBC" w:rsidRPr="00915643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B6341A" w:rsidRPr="00915643" w14:paraId="63CAB818" w14:textId="77777777" w:rsidTr="00E41504">
        <w:tc>
          <w:tcPr>
            <w:tcW w:w="2547" w:type="dxa"/>
            <w:shd w:val="clear" w:color="auto" w:fill="auto"/>
            <w:vAlign w:val="center"/>
          </w:tcPr>
          <w:p w14:paraId="59ECF178" w14:textId="77777777" w:rsidR="00B6341A" w:rsidRPr="00915643" w:rsidRDefault="00B6341A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14:paraId="71F875C3" w14:textId="77777777" w:rsidR="00B6341A" w:rsidRPr="00915643" w:rsidRDefault="00B6341A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915643" w14:paraId="1E12BA70" w14:textId="77777777" w:rsidTr="00E41504">
        <w:tc>
          <w:tcPr>
            <w:tcW w:w="2547" w:type="dxa"/>
            <w:shd w:val="clear" w:color="auto" w:fill="auto"/>
            <w:vAlign w:val="center"/>
          </w:tcPr>
          <w:p w14:paraId="73054D1A" w14:textId="77777777" w:rsidR="00612DBC" w:rsidRPr="00915643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D6BDD3A" w14:textId="77777777" w:rsidR="00612DBC" w:rsidRPr="00915643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14:paraId="4F870F49" w14:textId="77777777" w:rsidR="00B10FB0" w:rsidRPr="00915643" w:rsidRDefault="00B10FB0" w:rsidP="00915643">
      <w:pPr>
        <w:pStyle w:val="11"/>
        <w:numPr>
          <w:ilvl w:val="0"/>
          <w:numId w:val="0"/>
        </w:numPr>
      </w:pPr>
      <w:bookmarkStart w:id="6" w:name="_Toc528274080"/>
      <w:bookmarkStart w:id="7" w:name="_Toc528663450"/>
      <w:bookmarkStart w:id="8" w:name="_Toc528663892"/>
      <w:bookmarkStart w:id="9" w:name="_Toc528664319"/>
      <w:bookmarkStart w:id="10" w:name="_Toc164162613"/>
      <w:r w:rsidRPr="00915643">
        <w:lastRenderedPageBreak/>
        <w:t>Перечень терминов</w:t>
      </w:r>
      <w:bookmarkEnd w:id="6"/>
      <w:bookmarkEnd w:id="7"/>
      <w:bookmarkEnd w:id="8"/>
      <w:bookmarkEnd w:id="9"/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451"/>
      </w:tblGrid>
      <w:tr w:rsidR="00B10FB0" w:rsidRPr="00915643" w14:paraId="3CF80576" w14:textId="77777777" w:rsidTr="00E429F5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0B6250FE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5C9E236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915643" w14:paraId="358ECCAA" w14:textId="77777777" w:rsidTr="00E429F5">
        <w:tc>
          <w:tcPr>
            <w:tcW w:w="3034" w:type="dxa"/>
            <w:shd w:val="clear" w:color="auto" w:fill="auto"/>
            <w:vAlign w:val="center"/>
          </w:tcPr>
          <w:p w14:paraId="11F66386" w14:textId="77777777" w:rsidR="008420B1" w:rsidRPr="00915643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451" w:type="dxa"/>
            <w:shd w:val="clear" w:color="auto" w:fill="auto"/>
          </w:tcPr>
          <w:p w14:paraId="3454D57C" w14:textId="77777777" w:rsidR="00D70225" w:rsidRPr="00915643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</w:rPr>
              <w:t>Функциональная роль, предоставляющ</w:t>
            </w:r>
            <w:r w:rsidR="00AA5DC7" w:rsidRPr="00915643">
              <w:rPr>
                <w:sz w:val="24"/>
                <w:szCs w:val="24"/>
              </w:rPr>
              <w:t>ая доступ к выполнению операций по н</w:t>
            </w:r>
            <w:r w:rsidRPr="00915643">
              <w:rPr>
                <w:sz w:val="24"/>
                <w:szCs w:val="24"/>
              </w:rPr>
              <w:t>астройк</w:t>
            </w:r>
            <w:r w:rsidR="00AA5DC7" w:rsidRPr="00915643">
              <w:rPr>
                <w:sz w:val="24"/>
                <w:szCs w:val="24"/>
              </w:rPr>
              <w:t>е</w:t>
            </w:r>
            <w:r w:rsidRPr="00915643">
              <w:rPr>
                <w:sz w:val="24"/>
                <w:szCs w:val="24"/>
              </w:rPr>
              <w:t xml:space="preserve"> подсистемы</w:t>
            </w:r>
            <w:r w:rsidR="00AA5DC7" w:rsidRPr="00915643">
              <w:rPr>
                <w:sz w:val="24"/>
                <w:szCs w:val="24"/>
              </w:rPr>
              <w:t>, р</w:t>
            </w:r>
            <w:r w:rsidRPr="00915643">
              <w:rPr>
                <w:sz w:val="24"/>
                <w:szCs w:val="24"/>
              </w:rPr>
              <w:t>едактировани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>/добавлени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справочников</w:t>
            </w:r>
            <w:r w:rsidR="00AA5DC7" w:rsidRPr="00915643">
              <w:rPr>
                <w:sz w:val="24"/>
                <w:szCs w:val="24"/>
              </w:rPr>
              <w:t>, н</w:t>
            </w:r>
            <w:r w:rsidRPr="00915643">
              <w:rPr>
                <w:sz w:val="24"/>
                <w:szCs w:val="24"/>
              </w:rPr>
              <w:t>астройк</w:t>
            </w:r>
            <w:r w:rsidR="00AA5DC7" w:rsidRPr="00915643">
              <w:rPr>
                <w:sz w:val="24"/>
                <w:szCs w:val="24"/>
              </w:rPr>
              <w:t>е</w:t>
            </w:r>
            <w:r w:rsidRPr="00915643">
              <w:rPr>
                <w:sz w:val="24"/>
                <w:szCs w:val="24"/>
              </w:rPr>
              <w:t xml:space="preserve"> обменов и интеграций</w:t>
            </w:r>
            <w:r w:rsidR="00AA5DC7" w:rsidRPr="00915643">
              <w:rPr>
                <w:sz w:val="24"/>
                <w:szCs w:val="24"/>
              </w:rPr>
              <w:t>, п</w:t>
            </w:r>
            <w:r w:rsidRPr="00915643">
              <w:rPr>
                <w:sz w:val="24"/>
                <w:szCs w:val="24"/>
              </w:rPr>
              <w:t>остроени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аналитических отчетов, </w:t>
            </w:r>
            <w:r w:rsidR="00AA5DC7" w:rsidRPr="00915643">
              <w:rPr>
                <w:sz w:val="24"/>
                <w:szCs w:val="24"/>
              </w:rPr>
              <w:t>у</w:t>
            </w:r>
            <w:r w:rsidRPr="00915643">
              <w:rPr>
                <w:sz w:val="24"/>
                <w:szCs w:val="24"/>
              </w:rPr>
              <w:t>правлени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915643">
              <w:rPr>
                <w:sz w:val="24"/>
                <w:szCs w:val="24"/>
              </w:rPr>
              <w:t>.</w:t>
            </w:r>
          </w:p>
        </w:tc>
      </w:tr>
      <w:tr w:rsidR="00DD1FD9" w:rsidRPr="00915643" w14:paraId="62A82A50" w14:textId="77777777" w:rsidTr="00E429F5">
        <w:tc>
          <w:tcPr>
            <w:tcW w:w="3034" w:type="dxa"/>
            <w:shd w:val="clear" w:color="auto" w:fill="auto"/>
            <w:vAlign w:val="center"/>
          </w:tcPr>
          <w:p w14:paraId="424E6EB3" w14:textId="77777777" w:rsidR="00DD1FD9" w:rsidRPr="00915643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Персонал </w:t>
            </w:r>
            <w:r w:rsidR="00375BC3" w:rsidRPr="00915643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451" w:type="dxa"/>
            <w:shd w:val="clear" w:color="auto" w:fill="auto"/>
          </w:tcPr>
          <w:p w14:paraId="55F993CE" w14:textId="77777777" w:rsidR="00DD1FD9" w:rsidRPr="00915643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  <w:lang w:val="x-none"/>
              </w:rPr>
              <w:t xml:space="preserve">Лица, отвечающие за эксплуатацию </w:t>
            </w:r>
            <w:r w:rsidRPr="00915643">
              <w:rPr>
                <w:sz w:val="24"/>
                <w:szCs w:val="24"/>
              </w:rPr>
              <w:t>Подсистемы управления нефинансовыми активами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DD1FD9" w:rsidRPr="00915643" w14:paraId="28207EC6" w14:textId="77777777" w:rsidTr="00E429F5">
        <w:tc>
          <w:tcPr>
            <w:tcW w:w="3034" w:type="dxa"/>
            <w:shd w:val="clear" w:color="auto" w:fill="auto"/>
            <w:vAlign w:val="center"/>
          </w:tcPr>
          <w:p w14:paraId="686C2F27" w14:textId="77777777" w:rsidR="00DD1FD9" w:rsidRPr="00915643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Пользователи </w:t>
            </w:r>
            <w:r w:rsidR="00375BC3" w:rsidRPr="00915643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451" w:type="dxa"/>
            <w:shd w:val="clear" w:color="auto" w:fill="auto"/>
          </w:tcPr>
          <w:p w14:paraId="1959E12F" w14:textId="77777777" w:rsidR="00DD1FD9" w:rsidRPr="00915643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  <w:lang w:val="x-none"/>
              </w:rPr>
              <w:t xml:space="preserve">Зарегистрированный в </w:t>
            </w:r>
            <w:r w:rsidRPr="00915643">
              <w:rPr>
                <w:sz w:val="24"/>
                <w:szCs w:val="24"/>
              </w:rPr>
              <w:t xml:space="preserve">Подсистеме управления нефинансовыми активами государственной интегрированной информационной системы управления общественными финансами «Электронный бюджет» </w:t>
            </w:r>
            <w:r w:rsidRPr="00915643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</w:p>
        </w:tc>
      </w:tr>
      <w:tr w:rsidR="00B10FB0" w:rsidRPr="00915643" w14:paraId="7E5E4612" w14:textId="77777777" w:rsidTr="00E429F5">
        <w:tc>
          <w:tcPr>
            <w:tcW w:w="3034" w:type="dxa"/>
            <w:shd w:val="clear" w:color="auto" w:fill="auto"/>
            <w:vAlign w:val="center"/>
          </w:tcPr>
          <w:p w14:paraId="01AC3C56" w14:textId="77777777" w:rsidR="00B10FB0" w:rsidRPr="00915643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479370E1" w14:textId="77777777" w:rsidR="00B10FB0" w:rsidRPr="00915643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915643">
              <w:rPr>
                <w:color w:val="auto"/>
                <w:sz w:val="24"/>
                <w:szCs w:val="24"/>
              </w:rPr>
              <w:t>ое</w:t>
            </w:r>
            <w:r w:rsidRPr="00915643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915643" w14:paraId="7292CBF6" w14:textId="77777777" w:rsidTr="00E429F5">
        <w:tc>
          <w:tcPr>
            <w:tcW w:w="3034" w:type="dxa"/>
            <w:shd w:val="clear" w:color="auto" w:fill="auto"/>
            <w:vAlign w:val="center"/>
          </w:tcPr>
          <w:p w14:paraId="01B32BAF" w14:textId="77777777" w:rsidR="00C20E9B" w:rsidRPr="00915643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519F97E3" w14:textId="77777777" w:rsidR="00C20E9B" w:rsidRPr="00915643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</w:p>
        </w:tc>
      </w:tr>
      <w:tr w:rsidR="00B10FB0" w:rsidRPr="00915643" w14:paraId="0ACA88CA" w14:textId="77777777" w:rsidTr="00E429F5">
        <w:trPr>
          <w:trHeight w:val="3093"/>
        </w:trPr>
        <w:tc>
          <w:tcPr>
            <w:tcW w:w="3034" w:type="dxa"/>
            <w:shd w:val="clear" w:color="auto" w:fill="auto"/>
            <w:vAlign w:val="center"/>
          </w:tcPr>
          <w:p w14:paraId="04A78DD0" w14:textId="77777777" w:rsidR="00B10FB0" w:rsidRPr="00915643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Системное программное обеспечение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2AF81857" w14:textId="77777777" w:rsidR="00B10FB0" w:rsidRPr="00915643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915643">
              <w:rPr>
                <w:color w:val="auto"/>
                <w:sz w:val="24"/>
                <w:szCs w:val="24"/>
              </w:rPr>
              <w:sym w:font="Symbol" w:char="F02D"/>
            </w:r>
            <w:r w:rsidRPr="00915643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14:paraId="16EE764A" w14:textId="77777777" w:rsidR="00B10FB0" w:rsidRPr="00915643" w:rsidRDefault="00B10FB0" w:rsidP="00B0195F">
      <w:pPr>
        <w:pStyle w:val="11"/>
        <w:ind w:left="431" w:hanging="431"/>
      </w:pPr>
      <w:bookmarkStart w:id="11" w:name="_Toc528274081"/>
      <w:bookmarkStart w:id="12" w:name="_Toc528663451"/>
      <w:bookmarkStart w:id="13" w:name="_Toc528663893"/>
      <w:bookmarkStart w:id="14" w:name="_Toc528664320"/>
      <w:bookmarkStart w:id="15" w:name="_Toc19219642"/>
      <w:bookmarkStart w:id="16" w:name="_Toc37692828"/>
      <w:bookmarkStart w:id="17" w:name="_Toc45021743"/>
      <w:bookmarkStart w:id="18" w:name="_Toc45022299"/>
      <w:bookmarkStart w:id="19" w:name="_Ref45031719"/>
      <w:bookmarkStart w:id="20" w:name="_Ref45031725"/>
      <w:bookmarkStart w:id="21" w:name="_Ref45100223"/>
      <w:bookmarkStart w:id="22" w:name="_Ref45100290"/>
      <w:bookmarkStart w:id="23" w:name="_Ref45100308"/>
      <w:bookmarkStart w:id="24" w:name="_Toc164162614"/>
      <w:r w:rsidRPr="00915643">
        <w:lastRenderedPageBreak/>
        <w:t>Общие положения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553CC49B" w14:textId="77777777" w:rsidR="00B10FB0" w:rsidRPr="00F41089" w:rsidRDefault="00B10FB0" w:rsidP="00F41089">
      <w:pPr>
        <w:pStyle w:val="2"/>
      </w:pPr>
      <w:bookmarkStart w:id="25" w:name="_Toc528274083"/>
      <w:bookmarkStart w:id="26" w:name="_Toc528663453"/>
      <w:bookmarkStart w:id="27" w:name="_Toc528663895"/>
      <w:bookmarkStart w:id="28" w:name="_Toc528664322"/>
      <w:bookmarkStart w:id="29" w:name="_Toc19219644"/>
      <w:bookmarkStart w:id="30" w:name="_Toc37692830"/>
      <w:bookmarkStart w:id="31" w:name="_Toc45021745"/>
      <w:bookmarkStart w:id="32" w:name="_Toc45022301"/>
      <w:bookmarkStart w:id="33" w:name="_Toc164162615"/>
      <w:r w:rsidRPr="00F41089">
        <w:t>Функциональные роли, выполняемые пользователем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174F5257" w14:textId="77777777" w:rsidR="00B10FB0" w:rsidRPr="00915643" w:rsidRDefault="00B10FB0" w:rsidP="00DD1FD9">
      <w:pPr>
        <w:pStyle w:val="aa"/>
        <w:spacing w:before="120" w:after="120"/>
        <w:rPr>
          <w:color w:val="auto"/>
        </w:rPr>
      </w:pPr>
      <w:r w:rsidRPr="00915643">
        <w:rPr>
          <w:color w:val="auto"/>
        </w:rPr>
        <w:t>Функциональный персонал состоит из следующих категорий:</w:t>
      </w:r>
    </w:p>
    <w:p w14:paraId="591699E3" w14:textId="77777777" w:rsidR="00DF395A" w:rsidRPr="00915643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прикладных подсистем</w:t>
      </w:r>
      <w:r w:rsidR="00DF395A" w:rsidRPr="00915643">
        <w:rPr>
          <w:rFonts w:ascii="Times New Roman" w:hAnsi="Times New Roman"/>
        </w:rPr>
        <w:t>;</w:t>
      </w:r>
    </w:p>
    <w:p w14:paraId="531A81D7" w14:textId="77777777" w:rsidR="00DF395A" w:rsidRPr="00915643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классификаторов общероссийского уровня (</w:t>
      </w:r>
      <w:proofErr w:type="spellStart"/>
      <w:r w:rsidRPr="00915643">
        <w:rPr>
          <w:rFonts w:ascii="Times New Roman" w:hAnsi="Times New Roman"/>
        </w:rPr>
        <w:t>синт</w:t>
      </w:r>
      <w:proofErr w:type="spellEnd"/>
      <w:r w:rsidRPr="00915643">
        <w:rPr>
          <w:rFonts w:ascii="Times New Roman" w:hAnsi="Times New Roman"/>
        </w:rPr>
        <w:t>.)</w:t>
      </w:r>
      <w:r w:rsidR="006E00EF" w:rsidRPr="00915643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915643">
        <w:rPr>
          <w:rFonts w:ascii="Times New Roman" w:hAnsi="Times New Roman"/>
        </w:rPr>
        <w:t>;</w:t>
      </w:r>
    </w:p>
    <w:p w14:paraId="3AF3EFEB" w14:textId="77777777" w:rsidR="00B10FB0" w:rsidRPr="00915643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классификаторов ведомственного уровня (</w:t>
      </w:r>
      <w:proofErr w:type="spellStart"/>
      <w:r w:rsidRPr="00915643">
        <w:rPr>
          <w:rFonts w:ascii="Times New Roman" w:hAnsi="Times New Roman"/>
        </w:rPr>
        <w:t>синт</w:t>
      </w:r>
      <w:proofErr w:type="spellEnd"/>
      <w:r w:rsidRPr="00915643">
        <w:rPr>
          <w:rFonts w:ascii="Times New Roman" w:hAnsi="Times New Roman"/>
        </w:rPr>
        <w:t>.)</w:t>
      </w:r>
      <w:r w:rsidR="006E00EF" w:rsidRPr="00915643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915643">
        <w:rPr>
          <w:rFonts w:ascii="Times New Roman" w:hAnsi="Times New Roman"/>
        </w:rPr>
        <w:t xml:space="preserve"> и подведомственных учреждений</w:t>
      </w:r>
      <w:r w:rsidR="006E00EF" w:rsidRPr="00915643">
        <w:rPr>
          <w:rFonts w:ascii="Times New Roman" w:hAnsi="Times New Roman"/>
        </w:rPr>
        <w:t>)</w:t>
      </w:r>
      <w:r w:rsidR="002C44CA" w:rsidRPr="00915643">
        <w:rPr>
          <w:rFonts w:ascii="Times New Roman" w:hAnsi="Times New Roman"/>
        </w:rPr>
        <w:t>.</w:t>
      </w:r>
    </w:p>
    <w:p w14:paraId="3B47E9E8" w14:textId="77777777" w:rsidR="00B10FB0" w:rsidRPr="00915643" w:rsidRDefault="00B10FB0" w:rsidP="00915643">
      <w:pPr>
        <w:pStyle w:val="11"/>
      </w:pPr>
      <w:bookmarkStart w:id="34" w:name="_Toc404947390"/>
      <w:bookmarkStart w:id="35" w:name="_Toc528274087"/>
      <w:bookmarkStart w:id="36" w:name="_Toc528663457"/>
      <w:bookmarkStart w:id="37" w:name="_Toc528663899"/>
      <w:bookmarkStart w:id="38" w:name="_Toc528664326"/>
      <w:bookmarkStart w:id="39" w:name="_Toc19219648"/>
      <w:bookmarkStart w:id="40" w:name="_Toc37692834"/>
      <w:bookmarkStart w:id="41" w:name="_Toc45021749"/>
      <w:bookmarkStart w:id="42" w:name="_Toc45022305"/>
      <w:bookmarkStart w:id="43" w:name="_Toc164162616"/>
      <w:r w:rsidRPr="00915643">
        <w:lastRenderedPageBreak/>
        <w:t>Подготовка к работе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50E53376" w14:textId="77777777" w:rsidR="000C1C6E" w:rsidRPr="00915643" w:rsidRDefault="000C1C6E" w:rsidP="00915643">
      <w:pPr>
        <w:pStyle w:val="2"/>
      </w:pPr>
      <w:bookmarkStart w:id="44" w:name="_Toc45021753"/>
      <w:bookmarkStart w:id="45" w:name="_Toc45022309"/>
      <w:bookmarkStart w:id="46" w:name="_Toc164162617"/>
      <w:r w:rsidRPr="00915643">
        <w:t>Условия выполнения работ</w:t>
      </w:r>
      <w:bookmarkEnd w:id="44"/>
      <w:bookmarkEnd w:id="45"/>
      <w:bookmarkEnd w:id="46"/>
    </w:p>
    <w:p w14:paraId="03F408F7" w14:textId="77777777" w:rsidR="000C1C6E" w:rsidRPr="00915643" w:rsidRDefault="000C1C6E" w:rsidP="00710F74">
      <w:pPr>
        <w:pStyle w:val="affffb"/>
      </w:pPr>
      <w:r w:rsidRPr="00915643">
        <w:t>Для учетной записи администратора, под которой будет производиться настройка</w:t>
      </w:r>
      <w:r w:rsidR="00C23EA1" w:rsidRPr="00915643">
        <w:t xml:space="preserve"> механизма статусной модели</w:t>
      </w:r>
      <w:r w:rsidRPr="00915643">
        <w:t xml:space="preserve">, установлен </w:t>
      </w:r>
      <w:r w:rsidR="006669FC" w:rsidRPr="00915643">
        <w:t xml:space="preserve">синтетический </w:t>
      </w:r>
      <w:r w:rsidRPr="00915643">
        <w:t>профиль «</w:t>
      </w:r>
      <w:r w:rsidR="006669FC" w:rsidRPr="00915643">
        <w:t>Администратор прикладных подсистем</w:t>
      </w:r>
      <w:r w:rsidRPr="00915643">
        <w:t>».</w:t>
      </w:r>
    </w:p>
    <w:p w14:paraId="4408B011" w14:textId="77777777" w:rsidR="000C1C6E" w:rsidRPr="00915643" w:rsidRDefault="000C1C6E" w:rsidP="000C1C6E">
      <w:r w:rsidRPr="00915643">
        <w:t xml:space="preserve">Выполнены работы по созданию резерва пустых областей и привязки к ним учреждений. </w:t>
      </w:r>
    </w:p>
    <w:p w14:paraId="1C5748D4" w14:textId="77777777" w:rsidR="000C1C6E" w:rsidRPr="00915643" w:rsidRDefault="000C1C6E" w:rsidP="000C1C6E">
      <w:r w:rsidRPr="00915643">
        <w:t>Создана «эталонная» область</w:t>
      </w:r>
      <w:r w:rsidR="006669FC" w:rsidRPr="00915643">
        <w:t xml:space="preserve"> </w:t>
      </w:r>
      <w:r w:rsidRPr="00915643">
        <w:sym w:font="Symbol" w:char="F02D"/>
      </w:r>
      <w:r w:rsidR="006669FC" w:rsidRPr="00915643">
        <w:t xml:space="preserve"> </w:t>
      </w:r>
      <w:r w:rsidRPr="00915643">
        <w:t xml:space="preserve">разделенная область данных, предназначенная только для выполнения настроек </w:t>
      </w:r>
      <w:r w:rsidR="00CF64B3" w:rsidRPr="00915643">
        <w:t xml:space="preserve">статусной модели </w:t>
      </w:r>
      <w:r w:rsidRPr="00915643">
        <w:t>с целью их последующего тиражирования в области данных учреждений.</w:t>
      </w:r>
    </w:p>
    <w:p w14:paraId="5B91BFE3" w14:textId="77777777" w:rsidR="000C1C6E" w:rsidRPr="00915643" w:rsidRDefault="000C1C6E" w:rsidP="00915643">
      <w:pPr>
        <w:pStyle w:val="2"/>
      </w:pPr>
      <w:bookmarkStart w:id="47" w:name="_Toc45021754"/>
      <w:bookmarkStart w:id="48" w:name="_Toc45022310"/>
      <w:bookmarkStart w:id="49" w:name="_Toc164162618"/>
      <w:r w:rsidRPr="00915643">
        <w:t>Подготовительные действия</w:t>
      </w:r>
      <w:bookmarkEnd w:id="47"/>
      <w:bookmarkEnd w:id="48"/>
      <w:bookmarkEnd w:id="49"/>
      <w:r w:rsidRPr="00915643">
        <w:t xml:space="preserve"> </w:t>
      </w:r>
    </w:p>
    <w:p w14:paraId="017B3D43" w14:textId="77777777" w:rsidR="000C1C6E" w:rsidRPr="00915643" w:rsidRDefault="000C1C6E" w:rsidP="000C1C6E">
      <w:pPr>
        <w:rPr>
          <w:szCs w:val="28"/>
        </w:rPr>
      </w:pPr>
      <w:r w:rsidRPr="00915643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14:paraId="6FE9E5FD" w14:textId="77777777" w:rsidR="000C1C6E" w:rsidRPr="00915643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>зайти в область данных учреждения в режиме «Предприятие»;</w:t>
      </w:r>
    </w:p>
    <w:p w14:paraId="7B291305" w14:textId="77777777" w:rsidR="000C1C6E" w:rsidRPr="00915643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>в панели разделов</w:t>
      </w:r>
      <w:r w:rsidR="000C1C6E" w:rsidRPr="00915643">
        <w:rPr>
          <w:color w:val="auto"/>
        </w:rPr>
        <w:t xml:space="preserve"> выбрать раздел </w:t>
      </w:r>
      <w:r w:rsidR="000C1C6E" w:rsidRPr="00915643">
        <w:rPr>
          <w:b/>
          <w:color w:val="auto"/>
        </w:rPr>
        <w:t>Настройки статусной модели</w:t>
      </w:r>
      <w:r w:rsidR="000C1C6E" w:rsidRPr="00915643">
        <w:rPr>
          <w:color w:val="auto"/>
        </w:rPr>
        <w:t>;</w:t>
      </w:r>
    </w:p>
    <w:p w14:paraId="71CB92C9" w14:textId="77777777" w:rsidR="000C1C6E" w:rsidRPr="00915643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 xml:space="preserve">выбрать пункт меню </w:t>
      </w:r>
      <w:r w:rsidRPr="00915643">
        <w:rPr>
          <w:b/>
          <w:color w:val="auto"/>
        </w:rPr>
        <w:t>Использовать процессы обработки документов</w:t>
      </w:r>
      <w:r w:rsidR="00651B1F" w:rsidRPr="00915643">
        <w:rPr>
          <w:color w:val="auto"/>
        </w:rPr>
        <w:t>.</w:t>
      </w:r>
    </w:p>
    <w:p w14:paraId="29CB1F7C" w14:textId="77777777" w:rsidR="005E379A" w:rsidRDefault="000429C2" w:rsidP="005E379A">
      <w:pPr>
        <w:pStyle w:val="10"/>
        <w:keepNext/>
        <w:widowControl w:val="0"/>
        <w:numPr>
          <w:ilvl w:val="0"/>
          <w:numId w:val="0"/>
        </w:numPr>
        <w:jc w:val="center"/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5FB2EEA6" wp14:editId="6E7A305E">
            <wp:extent cx="6003235" cy="3300641"/>
            <wp:effectExtent l="19050" t="19050" r="17145" b="1460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2134" cy="33055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39243" w14:textId="77777777" w:rsidR="000C1C6E" w:rsidRPr="00915643" w:rsidRDefault="000C1C6E" w:rsidP="00E429F5">
      <w:pPr>
        <w:pStyle w:val="afffffb"/>
        <w:spacing w:after="120"/>
        <w:rPr>
          <w:rFonts w:cs="Times New Roman"/>
          <w:szCs w:val="28"/>
        </w:rPr>
      </w:pPr>
      <w:bookmarkStart w:id="50" w:name="_Toc164162635"/>
      <w:r w:rsidRPr="00915643">
        <w:rPr>
          <w:rFonts w:cs="Times New Roman"/>
          <w:szCs w:val="28"/>
        </w:rPr>
        <w:t xml:space="preserve">Рисунок </w:t>
      </w:r>
      <w:r w:rsidR="005E379A">
        <w:rPr>
          <w:rFonts w:cs="Times New Roman"/>
          <w:szCs w:val="28"/>
        </w:rPr>
        <w:fldChar w:fldCharType="begin"/>
      </w:r>
      <w:r w:rsidR="005E379A">
        <w:rPr>
          <w:rFonts w:cs="Times New Roman"/>
          <w:szCs w:val="28"/>
        </w:rPr>
        <w:instrText xml:space="preserve"> STYLEREF 1 \s </w:instrText>
      </w:r>
      <w:r w:rsidR="005E379A">
        <w:rPr>
          <w:rFonts w:cs="Times New Roman"/>
          <w:szCs w:val="28"/>
        </w:rPr>
        <w:fldChar w:fldCharType="separate"/>
      </w:r>
      <w:r w:rsidR="005E379A">
        <w:rPr>
          <w:rFonts w:cs="Times New Roman"/>
          <w:noProof/>
          <w:szCs w:val="28"/>
        </w:rPr>
        <w:t>2</w:t>
      </w:r>
      <w:r w:rsidR="005E379A">
        <w:rPr>
          <w:rFonts w:cs="Times New Roman"/>
          <w:szCs w:val="28"/>
        </w:rPr>
        <w:fldChar w:fldCharType="end"/>
      </w:r>
      <w:r w:rsidR="005E379A">
        <w:rPr>
          <w:rFonts w:cs="Times New Roman"/>
          <w:szCs w:val="28"/>
        </w:rPr>
        <w:t>.</w:t>
      </w:r>
      <w:r w:rsidR="005E379A">
        <w:rPr>
          <w:rFonts w:cs="Times New Roman"/>
          <w:szCs w:val="28"/>
        </w:rPr>
        <w:fldChar w:fldCharType="begin"/>
      </w:r>
      <w:r w:rsidR="005E379A">
        <w:rPr>
          <w:rFonts w:cs="Times New Roman"/>
          <w:szCs w:val="28"/>
        </w:rPr>
        <w:instrText xml:space="preserve"> SEQ Рисунок \* ARABIC \s 1 </w:instrText>
      </w:r>
      <w:r w:rsidR="005E379A">
        <w:rPr>
          <w:rFonts w:cs="Times New Roman"/>
          <w:szCs w:val="28"/>
        </w:rPr>
        <w:fldChar w:fldCharType="separate"/>
      </w:r>
      <w:r w:rsidR="005E379A">
        <w:rPr>
          <w:rFonts w:cs="Times New Roman"/>
          <w:noProof/>
          <w:szCs w:val="28"/>
        </w:rPr>
        <w:t>1</w:t>
      </w:r>
      <w:r w:rsidR="005E379A">
        <w:rPr>
          <w:rFonts w:cs="Times New Roman"/>
          <w:szCs w:val="28"/>
        </w:rPr>
        <w:fldChar w:fldCharType="end"/>
      </w:r>
      <w:r w:rsidR="00D22F69" w:rsidRPr="00915643">
        <w:rPr>
          <w:rFonts w:cs="Times New Roman"/>
          <w:noProof/>
          <w:szCs w:val="28"/>
        </w:rPr>
        <w:t xml:space="preserve"> </w:t>
      </w:r>
      <w:r w:rsidR="00D22F69" w:rsidRPr="00915643">
        <w:rPr>
          <w:rFonts w:cs="Times New Roman"/>
          <w:szCs w:val="28"/>
        </w:rPr>
        <w:sym w:font="Symbol" w:char="F02D"/>
      </w:r>
      <w:r w:rsidRPr="00915643">
        <w:rPr>
          <w:rFonts w:cs="Times New Roman"/>
          <w:szCs w:val="28"/>
        </w:rPr>
        <w:t xml:space="preserve"> </w:t>
      </w:r>
      <w:r w:rsidR="002C44CA" w:rsidRPr="00915643">
        <w:rPr>
          <w:rFonts w:cs="Times New Roman"/>
          <w:szCs w:val="28"/>
        </w:rPr>
        <w:t>Раздел меню «Использовать процессы обработки документов»</w:t>
      </w:r>
      <w:bookmarkEnd w:id="50"/>
    </w:p>
    <w:p w14:paraId="028F19B7" w14:textId="77777777" w:rsidR="000C1C6E" w:rsidRPr="00915643" w:rsidRDefault="000C1C6E" w:rsidP="00D22F6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В открывшемся окне </w:t>
      </w:r>
      <w:r w:rsidR="00D22F69" w:rsidRPr="00915643">
        <w:rPr>
          <w:rFonts w:ascii="Times New Roman" w:hAnsi="Times New Roman"/>
          <w:szCs w:val="28"/>
        </w:rPr>
        <w:t xml:space="preserve">необходимо </w:t>
      </w:r>
      <w:r w:rsidRPr="00915643">
        <w:rPr>
          <w:rFonts w:ascii="Times New Roman" w:hAnsi="Times New Roman"/>
          <w:szCs w:val="28"/>
        </w:rPr>
        <w:t xml:space="preserve">установить </w:t>
      </w:r>
      <w:proofErr w:type="gramStart"/>
      <w:r w:rsidRPr="00915643">
        <w:rPr>
          <w:rFonts w:ascii="Times New Roman" w:hAnsi="Times New Roman"/>
          <w:szCs w:val="28"/>
        </w:rPr>
        <w:t>флаг</w:t>
      </w:r>
      <w:proofErr w:type="gramEnd"/>
      <w:r w:rsidRPr="00915643">
        <w:rPr>
          <w:rFonts w:ascii="Times New Roman" w:hAnsi="Times New Roman"/>
          <w:szCs w:val="28"/>
        </w:rPr>
        <w:t xml:space="preserve"> </w:t>
      </w:r>
      <w:r w:rsidRPr="00915643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Pr="00915643">
        <w:rPr>
          <w:rFonts w:ascii="Times New Roman" w:hAnsi="Times New Roman"/>
          <w:szCs w:val="28"/>
        </w:rPr>
        <w:t xml:space="preserve"> и нажать кнопку </w:t>
      </w:r>
      <w:r w:rsidRPr="00915643">
        <w:rPr>
          <w:rFonts w:ascii="Times New Roman" w:hAnsi="Times New Roman"/>
          <w:b/>
          <w:szCs w:val="28"/>
        </w:rPr>
        <w:t>Записать и закрыть</w:t>
      </w:r>
      <w:r w:rsidRPr="00915643">
        <w:rPr>
          <w:rFonts w:ascii="Times New Roman" w:hAnsi="Times New Roman"/>
          <w:szCs w:val="28"/>
        </w:rPr>
        <w:t>.</w:t>
      </w:r>
    </w:p>
    <w:p w14:paraId="46DA413F" w14:textId="77777777" w:rsidR="000C1C6E" w:rsidRPr="00915643" w:rsidRDefault="000C1C6E" w:rsidP="000C1C6E">
      <w:pPr>
        <w:pStyle w:val="affffff0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09E6CB9" wp14:editId="38BDE8AC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D778" w14:textId="77777777" w:rsidR="00A21958" w:rsidRPr="00915643" w:rsidRDefault="000C1C6E" w:rsidP="00E429F5">
      <w:pPr>
        <w:pStyle w:val="afffffb"/>
        <w:rPr>
          <w:szCs w:val="28"/>
        </w:rPr>
      </w:pPr>
      <w:bookmarkStart w:id="51" w:name="_Toc16416263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D22F69" w:rsidRPr="00915643">
        <w:rPr>
          <w:rFonts w:cs="Times New Roman"/>
        </w:rPr>
        <w:t xml:space="preserve"> </w:t>
      </w:r>
      <w:r w:rsidR="00D22F6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режима использования </w:t>
      </w:r>
      <w:r w:rsidR="00CF64B3" w:rsidRPr="00915643">
        <w:rPr>
          <w:rFonts w:cs="Times New Roman"/>
        </w:rPr>
        <w:t>процессов обработки документов</w:t>
      </w:r>
      <w:bookmarkEnd w:id="51"/>
    </w:p>
    <w:p w14:paraId="0127EF50" w14:textId="77777777" w:rsidR="00B10FB0" w:rsidRPr="00915643" w:rsidRDefault="00B10FB0" w:rsidP="00915643">
      <w:pPr>
        <w:pStyle w:val="11"/>
      </w:pPr>
      <w:bookmarkStart w:id="52" w:name="_Toc528274090"/>
      <w:bookmarkStart w:id="53" w:name="_Toc528663460"/>
      <w:bookmarkStart w:id="54" w:name="_Toc528663902"/>
      <w:bookmarkStart w:id="55" w:name="_Toc528664329"/>
      <w:bookmarkStart w:id="56" w:name="_Toc19219651"/>
      <w:bookmarkStart w:id="57" w:name="_Toc37692837"/>
      <w:bookmarkStart w:id="58" w:name="_Toc45021755"/>
      <w:bookmarkStart w:id="59" w:name="_Toc45022311"/>
      <w:bookmarkStart w:id="60" w:name="_Toc164162619"/>
      <w:bookmarkStart w:id="61" w:name="_Toc404947391"/>
      <w:r w:rsidRPr="00915643">
        <w:lastRenderedPageBreak/>
        <w:t>Описание функций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741485EF" w14:textId="77777777" w:rsidR="00B10FB0" w:rsidRPr="00915643" w:rsidRDefault="00B10FB0" w:rsidP="00915643">
      <w:pPr>
        <w:pStyle w:val="2"/>
      </w:pPr>
      <w:bookmarkStart w:id="62" w:name="_Toc528274091"/>
      <w:bookmarkStart w:id="63" w:name="_Toc528663461"/>
      <w:bookmarkStart w:id="64" w:name="_Toc528663903"/>
      <w:bookmarkStart w:id="65" w:name="_Toc528664330"/>
      <w:bookmarkStart w:id="66" w:name="_Toc19219652"/>
      <w:bookmarkStart w:id="67" w:name="_Toc37692838"/>
      <w:bookmarkStart w:id="68" w:name="_Toc45021756"/>
      <w:bookmarkStart w:id="69" w:name="_Toc45022312"/>
      <w:bookmarkStart w:id="70" w:name="_Toc164162620"/>
      <w:r w:rsidRPr="00915643">
        <w:t xml:space="preserve">Перечень функций, выполняемых пользователем с использованием механизмов 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375BC3" w:rsidRPr="00915643">
        <w:t>Подсистемы</w:t>
      </w:r>
      <w:bookmarkEnd w:id="70"/>
    </w:p>
    <w:p w14:paraId="526312AB" w14:textId="77777777" w:rsidR="00D23B56" w:rsidRPr="00915643" w:rsidRDefault="00375BC3" w:rsidP="00D23B56">
      <w:pPr>
        <w:pStyle w:val="aa"/>
        <w:spacing w:before="120" w:after="120"/>
        <w:ind w:firstLine="851"/>
        <w:rPr>
          <w:color w:val="auto"/>
        </w:rPr>
      </w:pPr>
      <w:bookmarkStart w:id="71" w:name="_Toc528274092"/>
      <w:bookmarkStart w:id="72" w:name="_Toc528663462"/>
      <w:bookmarkStart w:id="73" w:name="_Toc528663904"/>
      <w:bookmarkStart w:id="74" w:name="_Toc528664331"/>
      <w:r w:rsidRPr="00915643">
        <w:rPr>
          <w:color w:val="auto"/>
        </w:rPr>
        <w:t>Подсистема</w:t>
      </w:r>
      <w:r w:rsidR="00D23B56" w:rsidRPr="00915643">
        <w:rPr>
          <w:color w:val="auto"/>
        </w:rPr>
        <w:t xml:space="preserve"> предоставляет следующие функциональные возможности и механизмы:</w:t>
      </w:r>
    </w:p>
    <w:p w14:paraId="3DCFFE44" w14:textId="77777777" w:rsidR="00085BCC" w:rsidRPr="00915643" w:rsidRDefault="00A708FE" w:rsidP="00140AE6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915643">
        <w:rPr>
          <w:rFonts w:ascii="Times New Roman" w:hAnsi="Times New Roman"/>
          <w:color w:val="auto"/>
        </w:rPr>
        <w:t>м</w:t>
      </w:r>
      <w:r w:rsidR="00D23B56" w:rsidRPr="00915643">
        <w:rPr>
          <w:rFonts w:ascii="Times New Roman" w:hAnsi="Times New Roman"/>
          <w:color w:val="auto"/>
        </w:rPr>
        <w:t xml:space="preserve">еханизм настройки статусной модели для </w:t>
      </w:r>
      <w:r w:rsidR="007A4ED4" w:rsidRPr="00915643">
        <w:rPr>
          <w:rFonts w:ascii="Times New Roman" w:hAnsi="Times New Roman"/>
          <w:color w:val="auto"/>
        </w:rPr>
        <w:t>документ</w:t>
      </w:r>
      <w:r w:rsidR="00D23B56" w:rsidRPr="00915643">
        <w:rPr>
          <w:rFonts w:ascii="Times New Roman" w:hAnsi="Times New Roman"/>
          <w:color w:val="auto"/>
        </w:rPr>
        <w:t xml:space="preserve">ов </w:t>
      </w:r>
      <w:r w:rsidR="00375BC3" w:rsidRPr="00915643">
        <w:rPr>
          <w:rFonts w:ascii="Times New Roman" w:hAnsi="Times New Roman"/>
          <w:color w:val="auto"/>
        </w:rPr>
        <w:t>п</w:t>
      </w:r>
      <w:r w:rsidR="002F32E8" w:rsidRPr="00915643">
        <w:rPr>
          <w:rFonts w:ascii="Times New Roman" w:hAnsi="Times New Roman"/>
          <w:color w:val="auto"/>
        </w:rPr>
        <w:t>одсистемы у</w:t>
      </w:r>
      <w:r w:rsidR="00375BC3" w:rsidRPr="00915643">
        <w:rPr>
          <w:rFonts w:ascii="Times New Roman" w:hAnsi="Times New Roman"/>
          <w:color w:val="auto"/>
        </w:rPr>
        <w:t>правления нефинансовыми активами</w:t>
      </w:r>
      <w:r w:rsidR="00D23B56" w:rsidRPr="00915643">
        <w:rPr>
          <w:rFonts w:ascii="Times New Roman" w:hAnsi="Times New Roman"/>
          <w:color w:val="auto"/>
        </w:rPr>
        <w:t>.</w:t>
      </w:r>
    </w:p>
    <w:p w14:paraId="6F5A4FDD" w14:textId="77777777" w:rsidR="00B10FB0" w:rsidRPr="00915643" w:rsidRDefault="00B10FB0" w:rsidP="00915643">
      <w:pPr>
        <w:pStyle w:val="11"/>
      </w:pPr>
      <w:bookmarkStart w:id="75" w:name="_Toc19219653"/>
      <w:bookmarkStart w:id="76" w:name="_Toc37692839"/>
      <w:bookmarkStart w:id="77" w:name="_Toc45021757"/>
      <w:bookmarkStart w:id="78" w:name="_Toc45022313"/>
      <w:bookmarkStart w:id="79" w:name="_Toc164162621"/>
      <w:r w:rsidRPr="00915643">
        <w:lastRenderedPageBreak/>
        <w:t>Описание операций</w:t>
      </w:r>
      <w:bookmarkEnd w:id="61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76B6D754" w14:textId="77777777" w:rsidR="009155C5" w:rsidRPr="00915643" w:rsidRDefault="009155C5" w:rsidP="00915643">
      <w:pPr>
        <w:pStyle w:val="2"/>
      </w:pPr>
      <w:bookmarkStart w:id="80" w:name="_Toc45021758"/>
      <w:bookmarkStart w:id="81" w:name="_Toc45022314"/>
      <w:bookmarkStart w:id="82" w:name="_Toc164162622"/>
      <w:r w:rsidRPr="00915643">
        <w:t xml:space="preserve">Настройки </w:t>
      </w:r>
      <w:r w:rsidR="00643131" w:rsidRPr="00915643">
        <w:t>п</w:t>
      </w:r>
      <w:r w:rsidR="00375BC3" w:rsidRPr="00915643">
        <w:t>одсистемы</w:t>
      </w:r>
      <w:r w:rsidRPr="00915643">
        <w:t xml:space="preserve"> для использования механизма статусной модели обработки документов</w:t>
      </w:r>
      <w:bookmarkEnd w:id="80"/>
      <w:bookmarkEnd w:id="81"/>
      <w:bookmarkEnd w:id="82"/>
    </w:p>
    <w:p w14:paraId="5F6FB011" w14:textId="77777777" w:rsidR="00EA5092" w:rsidRPr="00915643" w:rsidRDefault="00EA5092" w:rsidP="000C60F8">
      <w:pPr>
        <w:spacing w:before="120" w:after="120"/>
      </w:pPr>
      <w:r w:rsidRPr="00915643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14:paraId="5AC2746F" w14:textId="77777777" w:rsidR="00EA5092" w:rsidRPr="00915643" w:rsidRDefault="00EA5092" w:rsidP="00F41089">
      <w:pPr>
        <w:pStyle w:val="3"/>
      </w:pPr>
      <w:bookmarkStart w:id="83" w:name="_Toc45021501"/>
      <w:bookmarkStart w:id="84" w:name="_Toc45021636"/>
      <w:bookmarkStart w:id="85" w:name="_Toc45021759"/>
      <w:bookmarkStart w:id="86" w:name="_Toc45021965"/>
      <w:bookmarkStart w:id="87" w:name="_Toc45022043"/>
      <w:bookmarkStart w:id="88" w:name="_Toc45022237"/>
      <w:bookmarkStart w:id="89" w:name="_Toc45022315"/>
      <w:bookmarkStart w:id="90" w:name="_Toc45022400"/>
      <w:bookmarkStart w:id="91" w:name="_Toc45022478"/>
      <w:bookmarkStart w:id="92" w:name="_Toc45091355"/>
      <w:bookmarkStart w:id="93" w:name="_Toc45091429"/>
      <w:bookmarkStart w:id="94" w:name="_Toc45198453"/>
      <w:bookmarkStart w:id="95" w:name="_Toc45021502"/>
      <w:bookmarkStart w:id="96" w:name="_Toc45021637"/>
      <w:bookmarkStart w:id="97" w:name="_Toc45021760"/>
      <w:bookmarkStart w:id="98" w:name="_Toc45021966"/>
      <w:bookmarkStart w:id="99" w:name="_Toc45022044"/>
      <w:bookmarkStart w:id="100" w:name="_Toc45022238"/>
      <w:bookmarkStart w:id="101" w:name="_Toc45022316"/>
      <w:bookmarkStart w:id="102" w:name="_Toc45022401"/>
      <w:bookmarkStart w:id="103" w:name="_Toc45022479"/>
      <w:bookmarkStart w:id="104" w:name="_Toc45091356"/>
      <w:bookmarkStart w:id="105" w:name="_Toc45091430"/>
      <w:bookmarkStart w:id="106" w:name="_Toc45198454"/>
      <w:bookmarkStart w:id="107" w:name="_Toc45021503"/>
      <w:bookmarkStart w:id="108" w:name="_Toc45021638"/>
      <w:bookmarkStart w:id="109" w:name="_Toc45021761"/>
      <w:bookmarkStart w:id="110" w:name="_Toc45021967"/>
      <w:bookmarkStart w:id="111" w:name="_Toc45022045"/>
      <w:bookmarkStart w:id="112" w:name="_Toc45022239"/>
      <w:bookmarkStart w:id="113" w:name="_Toc45022317"/>
      <w:bookmarkStart w:id="114" w:name="_Toc45022402"/>
      <w:bookmarkStart w:id="115" w:name="_Toc45022480"/>
      <w:bookmarkStart w:id="116" w:name="_Toc45091357"/>
      <w:bookmarkStart w:id="117" w:name="_Toc45091431"/>
      <w:bookmarkStart w:id="118" w:name="_Toc45198455"/>
      <w:bookmarkStart w:id="119" w:name="_Toc45021504"/>
      <w:bookmarkStart w:id="120" w:name="_Toc45021639"/>
      <w:bookmarkStart w:id="121" w:name="_Toc45021762"/>
      <w:bookmarkStart w:id="122" w:name="_Toc45021968"/>
      <w:bookmarkStart w:id="123" w:name="_Toc45022046"/>
      <w:bookmarkStart w:id="124" w:name="_Toc45022240"/>
      <w:bookmarkStart w:id="125" w:name="_Toc45022318"/>
      <w:bookmarkStart w:id="126" w:name="_Toc45022403"/>
      <w:bookmarkStart w:id="127" w:name="_Toc45022481"/>
      <w:bookmarkStart w:id="128" w:name="_Toc45091358"/>
      <w:bookmarkStart w:id="129" w:name="_Toc45091432"/>
      <w:bookmarkStart w:id="130" w:name="_Toc45198456"/>
      <w:bookmarkStart w:id="131" w:name="_Toc45021763"/>
      <w:bookmarkStart w:id="132" w:name="_Toc45022319"/>
      <w:bookmarkStart w:id="133" w:name="_Toc164162623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Pr="00915643">
        <w:t>Настройка использования электронной подписи при обработке документов</w:t>
      </w:r>
      <w:bookmarkEnd w:id="131"/>
      <w:bookmarkEnd w:id="132"/>
      <w:bookmarkEnd w:id="133"/>
    </w:p>
    <w:p w14:paraId="70F9B49E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643131" w:rsidRPr="00915643">
        <w:t>п</w:t>
      </w:r>
      <w:r w:rsidR="00375BC3" w:rsidRPr="00915643">
        <w:t>одсистеме</w:t>
      </w:r>
      <w:r w:rsidRPr="00915643">
        <w:t xml:space="preserve"> предусмотрена возможность наложения электронной подписи (ЭП) на разных этапах обработки документов. </w:t>
      </w:r>
    </w:p>
    <w:p w14:paraId="3692F9A0" w14:textId="77777777" w:rsidR="00EA5092" w:rsidRPr="00915643" w:rsidRDefault="00EA5092" w:rsidP="000C60F8">
      <w:pPr>
        <w:spacing w:before="120" w:after="120"/>
      </w:pPr>
      <w:r w:rsidRPr="00915643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915643">
        <w:tab/>
        <w:t xml:space="preserve">вставка в печатную форму штампа ЭП или проверка ЭП, в </w:t>
      </w:r>
      <w:r w:rsidR="00643131" w:rsidRPr="00915643">
        <w:t>п</w:t>
      </w:r>
      <w:r w:rsidR="00375BC3" w:rsidRPr="00915643">
        <w:t>одсистеме</w:t>
      </w:r>
      <w:r w:rsidRPr="00915643">
        <w:t xml:space="preserve"> следует сделать предварительные настройки.</w:t>
      </w:r>
    </w:p>
    <w:p w14:paraId="3F7F3C14" w14:textId="77777777" w:rsidR="00EA5092" w:rsidRPr="00915643" w:rsidRDefault="00EA5092" w:rsidP="00915643">
      <w:pPr>
        <w:pStyle w:val="40"/>
      </w:pPr>
      <w:bookmarkStart w:id="134" w:name="_Toc45021764"/>
      <w:bookmarkStart w:id="135" w:name="_Toc45022320"/>
      <w:r w:rsidRPr="00915643">
        <w:t>Включение функции использования ЭП</w:t>
      </w:r>
      <w:bookmarkEnd w:id="134"/>
      <w:bookmarkEnd w:id="135"/>
    </w:p>
    <w:p w14:paraId="0F3093A6" w14:textId="77777777" w:rsidR="00EA5092" w:rsidRPr="00915643" w:rsidRDefault="00EA5092" w:rsidP="000C60F8">
      <w:pPr>
        <w:spacing w:before="120" w:after="120"/>
      </w:pPr>
      <w:r w:rsidRPr="00915643">
        <w:t>Для использования ЭП необходимо:</w:t>
      </w:r>
    </w:p>
    <w:p w14:paraId="559D0C9D" w14:textId="77777777" w:rsidR="00EA5092" w:rsidRPr="00915643" w:rsidRDefault="00655F30" w:rsidP="00140AE6">
      <w:pPr>
        <w:pStyle w:val="afff3"/>
        <w:numPr>
          <w:ilvl w:val="0"/>
          <w:numId w:val="47"/>
        </w:numPr>
      </w:pPr>
      <w:r w:rsidRPr="00915643">
        <w:t>в панели разделов</w:t>
      </w:r>
      <w:r w:rsidR="00EA5092" w:rsidRPr="00915643">
        <w:t xml:space="preserve"> выбрать раздел </w:t>
      </w:r>
      <w:r w:rsidR="00EA5092" w:rsidRPr="00915643">
        <w:rPr>
          <w:b/>
        </w:rPr>
        <w:t>Администрирование</w:t>
      </w:r>
      <w:r w:rsidR="00EA5092" w:rsidRPr="00915643">
        <w:t>;</w:t>
      </w:r>
    </w:p>
    <w:p w14:paraId="04F9BD8D" w14:textId="77777777" w:rsidR="00EA5092" w:rsidRPr="00915643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915643">
        <w:rPr>
          <w:color w:val="auto"/>
        </w:rPr>
        <w:t xml:space="preserve">далее выбрать пункт меню </w:t>
      </w:r>
      <w:r w:rsidRPr="00915643">
        <w:rPr>
          <w:b/>
          <w:color w:val="auto"/>
        </w:rPr>
        <w:t>Общие настройки</w:t>
      </w:r>
      <w:r w:rsidRPr="00915643">
        <w:rPr>
          <w:color w:val="auto"/>
        </w:rPr>
        <w:t>;</w:t>
      </w:r>
    </w:p>
    <w:p w14:paraId="7BE98DE1" w14:textId="77777777" w:rsidR="00EA5092" w:rsidRPr="00915643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915643">
        <w:rPr>
          <w:color w:val="auto"/>
        </w:rPr>
        <w:t xml:space="preserve">в открывшейся форме в разделе </w:t>
      </w:r>
      <w:r w:rsidRPr="00915643">
        <w:rPr>
          <w:b/>
          <w:color w:val="auto"/>
        </w:rPr>
        <w:t>Электронная подпись и шифрование</w:t>
      </w:r>
      <w:r w:rsidRPr="00915643">
        <w:rPr>
          <w:color w:val="auto"/>
        </w:rPr>
        <w:t xml:space="preserve"> установить флаг у параметра </w:t>
      </w:r>
      <w:r w:rsidRPr="00915643">
        <w:rPr>
          <w:b/>
          <w:color w:val="auto"/>
        </w:rPr>
        <w:t>Электронная подпись</w:t>
      </w:r>
      <w:r w:rsidRPr="00915643">
        <w:rPr>
          <w:color w:val="auto"/>
        </w:rPr>
        <w:t>.</w:t>
      </w:r>
    </w:p>
    <w:p w14:paraId="49F4F1C4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893E4CD" wp14:editId="0CBD6FE8">
            <wp:extent cx="5940425" cy="313817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BDF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6" w:name="_Toc16416263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  <w:noProof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использования ЭП</w:t>
      </w:r>
      <w:bookmarkEnd w:id="136"/>
    </w:p>
    <w:p w14:paraId="72E2F3A2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07A97E53" w14:textId="77777777" w:rsidR="00B643CA" w:rsidRPr="00915643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 xml:space="preserve">После активации параметра </w:t>
      </w:r>
      <w:r w:rsidRPr="00915643">
        <w:rPr>
          <w:rFonts w:cs="Times New Roman"/>
          <w:i/>
        </w:rPr>
        <w:t>Электронная подпись</w:t>
      </w:r>
      <w:r w:rsidRPr="00915643">
        <w:rPr>
          <w:rFonts w:cs="Times New Roman"/>
          <w:b w:val="0"/>
          <w:i/>
        </w:rPr>
        <w:t xml:space="preserve"> становится доступен интерфейс </w:t>
      </w:r>
      <w:r w:rsidRPr="00915643">
        <w:rPr>
          <w:rFonts w:cs="Times New Roman"/>
          <w:i/>
        </w:rPr>
        <w:t>Настройки электронной подписи и шифрования</w:t>
      </w:r>
      <w:r w:rsidRPr="00915643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915643">
        <w:rPr>
          <w:rFonts w:cs="Times New Roman"/>
          <w:b w:val="0"/>
          <w:i/>
        </w:rPr>
        <w:t xml:space="preserve"> </w:t>
      </w:r>
    </w:p>
    <w:p w14:paraId="0C5FDBFF" w14:textId="77777777" w:rsidR="00B643CA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связи пользователей и сертификатов;</w:t>
      </w:r>
    </w:p>
    <w:p w14:paraId="54876EB2" w14:textId="77777777" w:rsidR="00B643CA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 xml:space="preserve">используемый </w:t>
      </w:r>
      <w:proofErr w:type="spellStart"/>
      <w:r w:rsidRPr="00915643">
        <w:rPr>
          <w:rFonts w:cs="Times New Roman"/>
          <w:b w:val="0"/>
          <w:i/>
        </w:rPr>
        <w:t>криптопровайдер</w:t>
      </w:r>
      <w:proofErr w:type="spellEnd"/>
      <w:r w:rsidRPr="00915643">
        <w:rPr>
          <w:rFonts w:cs="Times New Roman"/>
          <w:b w:val="0"/>
          <w:i/>
        </w:rPr>
        <w:t>;</w:t>
      </w:r>
    </w:p>
    <w:p w14:paraId="6AAE912E" w14:textId="77777777" w:rsidR="00EA5092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дополнительные параметры.</w:t>
      </w:r>
    </w:p>
    <w:p w14:paraId="46048ED7" w14:textId="77777777" w:rsidR="00EA5092" w:rsidRPr="00915643" w:rsidRDefault="00EA5092" w:rsidP="00915643">
      <w:pPr>
        <w:pStyle w:val="40"/>
      </w:pPr>
      <w:bookmarkStart w:id="137" w:name="_Toc45021765"/>
      <w:bookmarkStart w:id="138" w:name="_Toc45022321"/>
      <w:r w:rsidRPr="00915643">
        <w:t>Настройка использования ЭП в процессе обработки документов</w:t>
      </w:r>
      <w:bookmarkEnd w:id="137"/>
      <w:bookmarkEnd w:id="138"/>
    </w:p>
    <w:p w14:paraId="37E8B4FC" w14:textId="77777777" w:rsidR="00EA5092" w:rsidRPr="00915643" w:rsidRDefault="00EA5092" w:rsidP="000C60F8">
      <w:pPr>
        <w:spacing w:before="120" w:after="120"/>
        <w:ind w:firstLine="360"/>
      </w:pPr>
      <w:r w:rsidRPr="00915643">
        <w:t>Порядок настройки:</w:t>
      </w:r>
    </w:p>
    <w:p w14:paraId="7573EA15" w14:textId="77777777" w:rsidR="00EA5092" w:rsidRPr="00915643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5D08CC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;</w:t>
      </w:r>
    </w:p>
    <w:p w14:paraId="7AE80CDB" w14:textId="77777777" w:rsidR="00EA5092" w:rsidRPr="00915643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334216AF" w14:textId="77777777" w:rsidR="00EA5092" w:rsidRPr="00915643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флаг </w:t>
      </w:r>
      <w:r w:rsidRPr="00915643">
        <w:rPr>
          <w:rFonts w:ascii="Times New Roman" w:hAnsi="Times New Roman"/>
          <w:b/>
        </w:rPr>
        <w:t>Электронная подпись</w:t>
      </w:r>
      <w:r w:rsidRPr="00915643">
        <w:rPr>
          <w:rFonts w:ascii="Times New Roman" w:hAnsi="Times New Roman"/>
        </w:rPr>
        <w:t>;</w:t>
      </w:r>
    </w:p>
    <w:p w14:paraId="096D0B6C" w14:textId="77777777" w:rsidR="00EA5092" w:rsidRPr="00915643" w:rsidRDefault="007822E8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A7ACC2E" wp14:editId="33F7E3B1">
            <wp:extent cx="6029960" cy="3554095"/>
            <wp:effectExtent l="19050" t="19050" r="27940" b="2730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4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08CC" w:rsidRPr="00915643">
        <w:rPr>
          <w:rFonts w:cs="Times New Roman"/>
          <w:lang w:eastAsia="ru-RU"/>
        </w:rPr>
        <w:t xml:space="preserve"> </w:t>
      </w:r>
    </w:p>
    <w:p w14:paraId="375BEB8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9" w:name="_Toc16416263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Настройка использования ЭП</w:t>
      </w:r>
      <w:bookmarkEnd w:id="139"/>
    </w:p>
    <w:p w14:paraId="5C6763D9" w14:textId="77777777" w:rsidR="00EA5092" w:rsidRPr="00915643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</w:rPr>
        <w:tab/>
        <w:t xml:space="preserve">После установки флага в реквизите </w:t>
      </w:r>
      <w:r w:rsidRPr="00915643">
        <w:rPr>
          <w:rFonts w:cs="Times New Roman"/>
          <w:b/>
        </w:rPr>
        <w:t>Электронная подпись</w:t>
      </w:r>
      <w:r w:rsidRPr="00915643">
        <w:rPr>
          <w:rFonts w:cs="Times New Roman"/>
        </w:rPr>
        <w:t xml:space="preserve"> становятся доступными:</w:t>
      </w:r>
    </w:p>
    <w:p w14:paraId="056E527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подписи ссылочных данных;</w:t>
      </w:r>
    </w:p>
    <w:p w14:paraId="745DDEB7" w14:textId="77777777" w:rsidR="007822E8" w:rsidRPr="00915643" w:rsidRDefault="007822E8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подписи присоединенных к документам файлов;</w:t>
      </w:r>
    </w:p>
    <w:p w14:paraId="5036039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параметры активации проверок</w:t>
      </w:r>
      <w:r w:rsidR="00197B3F" w:rsidRPr="00915643">
        <w:rPr>
          <w:rFonts w:ascii="Times New Roman" w:hAnsi="Times New Roman"/>
        </w:rPr>
        <w:t xml:space="preserve"> ЭП</w:t>
      </w:r>
      <w:r w:rsidRPr="00915643">
        <w:rPr>
          <w:rFonts w:ascii="Times New Roman" w:hAnsi="Times New Roman"/>
        </w:rPr>
        <w:t xml:space="preserve"> перед очередным подписанием документа.</w:t>
      </w:r>
    </w:p>
    <w:p w14:paraId="4335CF64" w14:textId="77777777" w:rsidR="00EA5092" w:rsidRPr="00915643" w:rsidRDefault="00EA5092" w:rsidP="00915643">
      <w:pPr>
        <w:pStyle w:val="40"/>
      </w:pPr>
      <w:bookmarkStart w:id="140" w:name="_Toc45021766"/>
      <w:bookmarkStart w:id="141" w:name="_Toc45022322"/>
      <w:r w:rsidRPr="00915643">
        <w:t>Настройка подписи ссылочных данных</w:t>
      </w:r>
      <w:bookmarkEnd w:id="140"/>
      <w:bookmarkEnd w:id="141"/>
    </w:p>
    <w:p w14:paraId="02620700" w14:textId="77777777" w:rsidR="00EA5092" w:rsidRPr="00915643" w:rsidRDefault="00EA5092" w:rsidP="000C60F8">
      <w:pPr>
        <w:spacing w:before="120" w:after="120"/>
      </w:pPr>
      <w:r w:rsidRPr="00915643">
        <w:t xml:space="preserve">В документах </w:t>
      </w:r>
      <w:r w:rsidR="00643131" w:rsidRPr="00915643">
        <w:t>п</w:t>
      </w:r>
      <w:r w:rsidR="00FE7EA4" w:rsidRPr="00915643">
        <w:t>одсистемы</w:t>
      </w:r>
      <w:r w:rsidRPr="00915643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643131" w:rsidRPr="00915643">
        <w:t>п</w:t>
      </w:r>
      <w:r w:rsidR="00FE7EA4" w:rsidRPr="00915643">
        <w:t>одсистемы</w:t>
      </w:r>
      <w:r w:rsidRPr="00915643">
        <w:t xml:space="preserve"> </w:t>
      </w:r>
      <w:r w:rsidRPr="00915643">
        <w:sym w:font="Symbol" w:char="F02D"/>
      </w:r>
      <w:r w:rsidRPr="00915643">
        <w:t xml:space="preserve"> справочников или документов).</w:t>
      </w:r>
    </w:p>
    <w:p w14:paraId="05B32C0C" w14:textId="77777777" w:rsidR="00EA5092" w:rsidRPr="00915643" w:rsidRDefault="00EA5092" w:rsidP="000C60F8">
      <w:pPr>
        <w:spacing w:before="120" w:after="120"/>
      </w:pPr>
      <w:r w:rsidRPr="00915643">
        <w:t>Для таких реквизитов необходимо настроить перечень свойств (реквизитов), включаемых в файл с подписываемыми ЭП данными.</w:t>
      </w:r>
    </w:p>
    <w:p w14:paraId="45AD7FCF" w14:textId="77777777" w:rsidR="00EA5092" w:rsidRPr="00915643" w:rsidRDefault="00EA5092" w:rsidP="000C60F8">
      <w:pPr>
        <w:spacing w:before="120" w:after="120"/>
      </w:pPr>
      <w:r w:rsidRPr="00915643">
        <w:t>Порядок настройки:</w:t>
      </w:r>
    </w:p>
    <w:p w14:paraId="2C0D028E" w14:textId="77777777" w:rsidR="00EA5092" w:rsidRPr="00915643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необходимо </w:t>
      </w:r>
      <w:r w:rsidR="00EA5092" w:rsidRPr="00915643">
        <w:rPr>
          <w:rFonts w:ascii="Times New Roman" w:hAnsi="Times New Roman"/>
        </w:rPr>
        <w:t xml:space="preserve">открыть регистр </w:t>
      </w:r>
      <w:r w:rsidR="00EA5092"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915643">
        <w:rPr>
          <w:rFonts w:ascii="Times New Roman" w:hAnsi="Times New Roman"/>
        </w:rPr>
        <w:t xml:space="preserve"> одним из возможных способов:</w:t>
      </w:r>
    </w:p>
    <w:p w14:paraId="0A27CE6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на панели </w:t>
      </w:r>
      <w:r w:rsidR="00082459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 xml:space="preserve">, </w:t>
      </w:r>
      <w:r w:rsidR="00082459" w:rsidRPr="00915643">
        <w:rPr>
          <w:rFonts w:ascii="Times New Roman" w:hAnsi="Times New Roman"/>
        </w:rPr>
        <w:t>далее</w:t>
      </w:r>
      <w:r w:rsidRPr="00915643">
        <w:rPr>
          <w:rFonts w:ascii="Times New Roman" w:hAnsi="Times New Roman"/>
        </w:rPr>
        <w:t xml:space="preserve"> пункт меню </w:t>
      </w:r>
      <w:r w:rsidRPr="00915643">
        <w:rPr>
          <w:rFonts w:ascii="Times New Roman" w:hAnsi="Times New Roman"/>
          <w:b/>
        </w:rPr>
        <w:t>Настройка подписи ссылочных данных</w:t>
      </w:r>
      <w:r w:rsidRPr="00915643">
        <w:rPr>
          <w:rFonts w:ascii="Times New Roman" w:hAnsi="Times New Roman"/>
        </w:rPr>
        <w:t>;</w:t>
      </w:r>
    </w:p>
    <w:p w14:paraId="34258CC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082459" w:rsidRPr="00915643">
        <w:rPr>
          <w:rFonts w:ascii="Times New Roman" w:hAnsi="Times New Roman"/>
        </w:rPr>
        <w:t>разделов</w:t>
      </w:r>
      <w:r w:rsidRPr="00915643">
        <w:rPr>
          <w:rFonts w:ascii="Times New Roman" w:hAnsi="Times New Roman"/>
        </w:rPr>
        <w:t xml:space="preserve"> 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 xml:space="preserve">, </w:t>
      </w:r>
      <w:r w:rsidR="00082459" w:rsidRPr="00915643">
        <w:rPr>
          <w:rFonts w:ascii="Times New Roman" w:hAnsi="Times New Roman"/>
        </w:rPr>
        <w:t>далее</w:t>
      </w:r>
      <w:r w:rsidRPr="00915643">
        <w:rPr>
          <w:rFonts w:ascii="Times New Roman" w:hAnsi="Times New Roman"/>
        </w:rPr>
        <w:t xml:space="preserve"> пункт меню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 xml:space="preserve">. В открывшейся форме перейти по ссылке </w:t>
      </w:r>
      <w:r w:rsidRPr="00915643">
        <w:rPr>
          <w:rFonts w:ascii="Times New Roman" w:hAnsi="Times New Roman"/>
          <w:b/>
        </w:rPr>
        <w:t>Настройка подписи ссылочных данных</w:t>
      </w:r>
      <w:r w:rsidRPr="00915643">
        <w:rPr>
          <w:rFonts w:ascii="Times New Roman" w:hAnsi="Times New Roman"/>
        </w:rPr>
        <w:t>;</w:t>
      </w:r>
    </w:p>
    <w:p w14:paraId="1F96557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082459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, затем пункт</w:t>
      </w:r>
      <w:r w:rsidR="00082459" w:rsidRPr="00915643">
        <w:rPr>
          <w:rFonts w:ascii="Times New Roman" w:hAnsi="Times New Roman"/>
        </w:rPr>
        <w:t xml:space="preserve"> меню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915643">
        <w:rPr>
          <w:rFonts w:ascii="Times New Roman" w:hAnsi="Times New Roman"/>
        </w:rPr>
        <w:t>«</w:t>
      </w:r>
      <w:r w:rsidR="00A90FE7" w:rsidRPr="00915643">
        <w:rPr>
          <w:rFonts w:ascii="Times New Roman" w:hAnsi="Times New Roman"/>
        </w:rPr>
        <w:t>Формирование</w:t>
      </w:r>
      <w:r w:rsidRPr="00915643">
        <w:rPr>
          <w:rFonts w:ascii="Times New Roman" w:hAnsi="Times New Roman"/>
        </w:rPr>
        <w:t>».</w:t>
      </w:r>
    </w:p>
    <w:p w14:paraId="655A2972" w14:textId="77777777" w:rsidR="00EA5092" w:rsidRPr="00915643" w:rsidRDefault="00A90FE7" w:rsidP="00A90FE7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47E6D51E" wp14:editId="7D8AB53D">
            <wp:extent cx="6029960" cy="3559175"/>
            <wp:effectExtent l="19050" t="19050" r="2794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9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F4EB7B" w14:textId="77777777" w:rsidR="00EA5092" w:rsidRPr="00915643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2" w:name="_Toc16416263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этапа выполняемого с использованием ЭП</w:t>
      </w:r>
      <w:bookmarkEnd w:id="142"/>
    </w:p>
    <w:p w14:paraId="24FAAB32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ответственности для этапа</w:t>
      </w:r>
      <w:r w:rsidRPr="00915643">
        <w:rPr>
          <w:rFonts w:ascii="Times New Roman" w:hAnsi="Times New Roman"/>
        </w:rPr>
        <w:t xml:space="preserve"> перейти по ссылке </w:t>
      </w:r>
      <w:r w:rsidR="003A0910" w:rsidRPr="00915643">
        <w:rPr>
          <w:rFonts w:ascii="Times New Roman" w:hAnsi="Times New Roman"/>
          <w:b/>
        </w:rPr>
        <w:t>н</w:t>
      </w:r>
      <w:r w:rsidRPr="00915643">
        <w:rPr>
          <w:rFonts w:ascii="Times New Roman" w:hAnsi="Times New Roman"/>
          <w:b/>
        </w:rPr>
        <w:t>астроить</w:t>
      </w:r>
      <w:r w:rsidRPr="00915643">
        <w:rPr>
          <w:rFonts w:ascii="Times New Roman" w:hAnsi="Times New Roman"/>
        </w:rPr>
        <w:t xml:space="preserve"> (см. рис. ниже).</w:t>
      </w:r>
    </w:p>
    <w:p w14:paraId="3F866B04" w14:textId="77777777" w:rsidR="00EA5092" w:rsidRPr="00915643" w:rsidRDefault="003A0910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D57E117" wp14:editId="3F6319FB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47BB" w14:textId="77777777" w:rsidR="00EA5092" w:rsidRPr="00915643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3" w:name="_Toc16416264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  <w:noProof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3A0910" w:rsidRPr="00915643">
        <w:rPr>
          <w:rFonts w:cs="Times New Roman"/>
        </w:rPr>
        <w:t xml:space="preserve">Переход к настройке </w:t>
      </w:r>
      <w:r w:rsidR="00C55638" w:rsidRPr="00915643">
        <w:rPr>
          <w:rFonts w:cs="Times New Roman"/>
        </w:rPr>
        <w:t xml:space="preserve">состава </w:t>
      </w:r>
      <w:r w:rsidR="003A0910" w:rsidRPr="00915643">
        <w:rPr>
          <w:rFonts w:cs="Times New Roman"/>
        </w:rPr>
        <w:t xml:space="preserve">ссылочных данных </w:t>
      </w:r>
      <w:r w:rsidR="00C55638" w:rsidRPr="00915643">
        <w:rPr>
          <w:rFonts w:cs="Times New Roman"/>
        </w:rPr>
        <w:t xml:space="preserve">в ЭП </w:t>
      </w:r>
      <w:r w:rsidR="003A0910" w:rsidRPr="00915643">
        <w:rPr>
          <w:rFonts w:cs="Times New Roman"/>
        </w:rPr>
        <w:t xml:space="preserve">из </w:t>
      </w:r>
      <w:r w:rsidRPr="00915643">
        <w:rPr>
          <w:rFonts w:cs="Times New Roman"/>
        </w:rPr>
        <w:t>настройки зоны ответственности</w:t>
      </w:r>
      <w:r w:rsidR="003A0910" w:rsidRPr="00915643">
        <w:rPr>
          <w:rFonts w:cs="Times New Roman"/>
        </w:rPr>
        <w:t xml:space="preserve"> этапа шаблона бизнес-процесса</w:t>
      </w:r>
      <w:bookmarkEnd w:id="143"/>
    </w:p>
    <w:p w14:paraId="5F008B27" w14:textId="77777777" w:rsidR="00EA5092" w:rsidRPr="00915643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32E7362E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14:paraId="6B164279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915643">
        <w:rPr>
          <w:rFonts w:ascii="Times New Roman" w:hAnsi="Times New Roman"/>
        </w:rPr>
        <w:t xml:space="preserve"> следует</w:t>
      </w:r>
      <w:r w:rsidRPr="00915643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14:paraId="50010BE6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открывшейся форме:</w:t>
      </w:r>
    </w:p>
    <w:p w14:paraId="53325EC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реквизите </w:t>
      </w:r>
      <w:r w:rsidRPr="00915643">
        <w:rPr>
          <w:rFonts w:ascii="Times New Roman" w:hAnsi="Times New Roman"/>
          <w:b/>
        </w:rPr>
        <w:t>Тип данных</w:t>
      </w:r>
      <w:r w:rsidRPr="00915643">
        <w:rPr>
          <w:rFonts w:ascii="Times New Roman" w:hAnsi="Times New Roman"/>
        </w:rPr>
        <w:t xml:space="preserve"> указать необходимый объект метаданных из списка, например, «Организации (Справочник)».  При этом в нижней части формы отразится полный набор реквизитов данного объекта;</w:t>
      </w:r>
    </w:p>
    <w:p w14:paraId="4E6AEB88" w14:textId="77777777" w:rsidR="00EA5092" w:rsidRPr="00915643" w:rsidRDefault="003A0910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7E877DE" wp14:editId="0C4B56A5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A82E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4" w:name="_Toc16416264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C55638" w:rsidRPr="00915643">
        <w:rPr>
          <w:rFonts w:cs="Times New Roman"/>
        </w:rPr>
        <w:t>Настройка состава реквизитов ссылочных данных для ЭП</w:t>
      </w:r>
      <w:bookmarkEnd w:id="144"/>
    </w:p>
    <w:p w14:paraId="3D72DC8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915643">
        <w:rPr>
          <w:rFonts w:ascii="Times New Roman" w:hAnsi="Times New Roman"/>
        </w:rPr>
        <w:t>ИНН</w:t>
      </w:r>
      <w:r w:rsidRPr="00915643">
        <w:rPr>
          <w:rFonts w:ascii="Times New Roman" w:hAnsi="Times New Roman"/>
        </w:rPr>
        <w:t>»);</w:t>
      </w:r>
    </w:p>
    <w:p w14:paraId="7A821B0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6C52BC8B" w14:textId="77777777" w:rsidR="00EA5092" w:rsidRPr="00915643" w:rsidRDefault="00EA5092" w:rsidP="000C60F8">
      <w:pPr>
        <w:spacing w:before="120" w:after="120"/>
      </w:pPr>
      <w:r w:rsidRPr="00915643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915643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915643">
        <w:t>.</w:t>
      </w:r>
    </w:p>
    <w:p w14:paraId="3D180FEA" w14:textId="77777777" w:rsidR="00EA5092" w:rsidRPr="00915643" w:rsidRDefault="00EA5092" w:rsidP="000C60F8">
      <w:pPr>
        <w:spacing w:before="120" w:after="120"/>
      </w:pPr>
      <w:r w:rsidRPr="00915643">
        <w:t>Также в этом случае на форме появится сообщение с указанием ненастроенного реквизита (см. рис. ниже).</w:t>
      </w:r>
    </w:p>
    <w:p w14:paraId="5F2761BE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147A6FF" wp14:editId="74DE612C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98C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5" w:name="_Toc16416264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C55638" w:rsidRPr="00915643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915643">
        <w:rPr>
          <w:rFonts w:cs="Times New Roman"/>
        </w:rPr>
        <w:t>реквизита ссылочного типа</w:t>
      </w:r>
      <w:bookmarkEnd w:id="145"/>
    </w:p>
    <w:p w14:paraId="443AF391" w14:textId="77777777" w:rsidR="001F596E" w:rsidRPr="00915643" w:rsidRDefault="001F596E" w:rsidP="00915643">
      <w:pPr>
        <w:pStyle w:val="40"/>
      </w:pPr>
      <w:bookmarkStart w:id="146" w:name="_Toc45021767"/>
      <w:bookmarkStart w:id="147" w:name="_Toc45022323"/>
      <w:r w:rsidRPr="00915643">
        <w:t>Настройка подписи присоединенных к документам файлов</w:t>
      </w:r>
    </w:p>
    <w:p w14:paraId="249EE362" w14:textId="77777777" w:rsidR="001F596E" w:rsidRPr="00915643" w:rsidRDefault="005F3697" w:rsidP="001E366F">
      <w:pPr>
        <w:spacing w:before="120" w:after="120"/>
      </w:pPr>
      <w:r w:rsidRPr="00915643">
        <w:t>При необходимости подписания присоединенных файлов в момент выполнения этапа бизнес-процесса необходимо установить флаг (</w:t>
      </w:r>
      <w:r w:rsidR="00F458D2" w:rsidRPr="00915643">
        <w:t xml:space="preserve">доступ из раздела </w:t>
      </w:r>
      <w:r w:rsidR="00F458D2" w:rsidRPr="00915643">
        <w:rPr>
          <w:b/>
        </w:rPr>
        <w:t xml:space="preserve">Настройки статусной модели </w:t>
      </w:r>
      <w:r w:rsidR="00F458D2" w:rsidRPr="00915643">
        <w:rPr>
          <w:b/>
        </w:rPr>
        <w:sym w:font="Symbol" w:char="F02D"/>
      </w:r>
      <w:r w:rsidR="00F458D2" w:rsidRPr="00915643">
        <w:rPr>
          <w:b/>
        </w:rPr>
        <w:t xml:space="preserve"> </w:t>
      </w:r>
      <w:r w:rsidR="00F458D2" w:rsidRPr="00915643">
        <w:t xml:space="preserve">пункт меню </w:t>
      </w:r>
      <w:r w:rsidR="00F458D2" w:rsidRPr="00915643">
        <w:rPr>
          <w:b/>
        </w:rPr>
        <w:t>Настройки процессов обработки документов</w:t>
      </w:r>
      <w:r w:rsidR="00F458D2" w:rsidRPr="00915643">
        <w:t>)</w:t>
      </w:r>
      <w:r w:rsidRPr="00915643">
        <w:t>.</w:t>
      </w:r>
      <w:r w:rsidR="00915643" w:rsidRPr="00915643">
        <w:rPr>
          <w:b/>
        </w:rPr>
        <w:t xml:space="preserve"> Подписывать присоединенные файлы</w:t>
      </w:r>
    </w:p>
    <w:p w14:paraId="7E85FB0B" w14:textId="77777777" w:rsidR="005F3697" w:rsidRDefault="005F3697" w:rsidP="001E366F">
      <w:pPr>
        <w:pStyle w:val="aff1"/>
      </w:pPr>
      <w:r w:rsidRPr="00915643">
        <w:rPr>
          <w:noProof/>
          <w:snapToGrid/>
        </w:rPr>
        <w:drawing>
          <wp:inline distT="0" distB="0" distL="0" distR="0" wp14:anchorId="1242BB57" wp14:editId="2519B0E1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CCA08" w14:textId="77777777" w:rsidR="00915643" w:rsidRPr="00915643" w:rsidRDefault="00915643" w:rsidP="00915643">
      <w:pPr>
        <w:pStyle w:val="afff1"/>
      </w:pPr>
      <w:bookmarkStart w:id="148" w:name="_Toc164162643"/>
      <w:r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7</w:t>
      </w:r>
      <w:r w:rsidR="004216EC">
        <w:rPr>
          <w:noProof/>
        </w:rPr>
        <w:fldChar w:fldCharType="end"/>
      </w:r>
      <w:r>
        <w:t xml:space="preserve"> – Установка </w:t>
      </w:r>
      <w:proofErr w:type="gramStart"/>
      <w:r>
        <w:t>флага</w:t>
      </w:r>
      <w:proofErr w:type="gramEnd"/>
      <w:r>
        <w:t xml:space="preserve"> </w:t>
      </w:r>
      <w:r w:rsidRPr="00915643">
        <w:rPr>
          <w:b/>
        </w:rPr>
        <w:t>Подписывать присоединенные файлы</w:t>
      </w:r>
      <w:bookmarkEnd w:id="148"/>
    </w:p>
    <w:p w14:paraId="20DF8A9F" w14:textId="77777777" w:rsidR="00EA5092" w:rsidRPr="00915643" w:rsidRDefault="00EA5092" w:rsidP="00915643">
      <w:pPr>
        <w:pStyle w:val="40"/>
      </w:pPr>
      <w:r w:rsidRPr="00915643">
        <w:t>Проверка электронной подписи перед очередным подписанием документа</w:t>
      </w:r>
      <w:bookmarkEnd w:id="146"/>
      <w:bookmarkEnd w:id="147"/>
    </w:p>
    <w:p w14:paraId="3AD5B706" w14:textId="77777777" w:rsidR="00EA5092" w:rsidRPr="00915643" w:rsidRDefault="00EA5092" w:rsidP="000C60F8">
      <w:pPr>
        <w:spacing w:before="120" w:after="120"/>
      </w:pPr>
      <w:r w:rsidRPr="00915643">
        <w:t>Перед подписанием документа предусмотрены следующие проверки, активируемые соответствующими параметрами</w:t>
      </w:r>
      <w:r w:rsidR="00F458D2" w:rsidRPr="00915643">
        <w:t xml:space="preserve"> (доступ из раздела </w:t>
      </w:r>
      <w:r w:rsidR="00F458D2" w:rsidRPr="00915643">
        <w:rPr>
          <w:b/>
        </w:rPr>
        <w:t xml:space="preserve">Настройки статусной модели </w:t>
      </w:r>
      <w:r w:rsidR="00F458D2" w:rsidRPr="00915643">
        <w:rPr>
          <w:b/>
        </w:rPr>
        <w:sym w:font="Symbol" w:char="F02D"/>
      </w:r>
      <w:r w:rsidR="00F458D2" w:rsidRPr="00915643">
        <w:rPr>
          <w:b/>
        </w:rPr>
        <w:t xml:space="preserve"> </w:t>
      </w:r>
      <w:r w:rsidR="00F458D2" w:rsidRPr="00915643">
        <w:t xml:space="preserve">пункт меню  </w:t>
      </w:r>
      <w:r w:rsidR="00F458D2" w:rsidRPr="00915643">
        <w:rPr>
          <w:b/>
        </w:rPr>
        <w:t>Настройки процессов обработки документов</w:t>
      </w:r>
      <w:r w:rsidR="00F458D2" w:rsidRPr="00915643">
        <w:t>)</w:t>
      </w:r>
      <w:r w:rsidRPr="00915643">
        <w:t>:</w:t>
      </w:r>
    </w:p>
    <w:p w14:paraId="33DB4309" w14:textId="77777777" w:rsidR="00EA5092" w:rsidRPr="00915643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b/>
          <w:sz w:val="28"/>
          <w:szCs w:val="28"/>
        </w:rPr>
        <w:t xml:space="preserve">проверить электронные подписи средствами </w:t>
      </w:r>
      <w:proofErr w:type="spellStart"/>
      <w:r w:rsidRPr="00915643">
        <w:rPr>
          <w:rFonts w:ascii="Times New Roman" w:hAnsi="Times New Roman" w:cs="Times New Roman"/>
          <w:b/>
          <w:sz w:val="28"/>
          <w:szCs w:val="28"/>
        </w:rPr>
        <w:t>криптопровайдера</w:t>
      </w:r>
      <w:proofErr w:type="spellEnd"/>
      <w:r w:rsidRPr="00915643">
        <w:rPr>
          <w:rFonts w:ascii="Times New Roman" w:hAnsi="Times New Roman" w:cs="Times New Roman"/>
          <w:sz w:val="28"/>
          <w:szCs w:val="28"/>
        </w:rPr>
        <w:t>;</w:t>
      </w:r>
    </w:p>
    <w:p w14:paraId="7DA792A6" w14:textId="77777777" w:rsidR="00EA5092" w:rsidRPr="00915643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b/>
          <w:sz w:val="28"/>
          <w:szCs w:val="28"/>
        </w:rPr>
        <w:t>проверить соответствие ранее подписанных и текущих данных документа</w:t>
      </w:r>
      <w:r w:rsidRPr="00915643">
        <w:rPr>
          <w:rFonts w:ascii="Times New Roman" w:hAnsi="Times New Roman" w:cs="Times New Roman"/>
          <w:sz w:val="28"/>
          <w:szCs w:val="28"/>
        </w:rPr>
        <w:t>.</w:t>
      </w:r>
    </w:p>
    <w:p w14:paraId="20B1D71A" w14:textId="77777777" w:rsidR="00EA5092" w:rsidRPr="00915643" w:rsidRDefault="00EA5092" w:rsidP="000C60F8">
      <w:pPr>
        <w:spacing w:before="120" w:after="120"/>
        <w:ind w:firstLine="0"/>
      </w:pPr>
      <w:r w:rsidRPr="00915643">
        <w:rPr>
          <w:noProof/>
        </w:rPr>
        <w:lastRenderedPageBreak/>
        <w:drawing>
          <wp:inline distT="0" distB="0" distL="0" distR="0" wp14:anchorId="65A36B06" wp14:editId="494DA35D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D064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9" w:name="_Toc16416264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8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Параметры активации проверки ЭП перед очередным подписанием</w:t>
      </w:r>
      <w:bookmarkEnd w:id="149"/>
    </w:p>
    <w:p w14:paraId="4B688543" w14:textId="77777777" w:rsidR="00EA5092" w:rsidRPr="00915643" w:rsidRDefault="00EA5092" w:rsidP="000C60F8">
      <w:pPr>
        <w:keepNext/>
        <w:spacing w:before="120" w:after="120"/>
      </w:pPr>
      <w:r w:rsidRPr="00915643">
        <w:t xml:space="preserve">При включенной константе </w:t>
      </w:r>
      <w:r w:rsidRPr="00915643">
        <w:rPr>
          <w:b/>
        </w:rPr>
        <w:t xml:space="preserve">проверить электронные подписи средствами </w:t>
      </w:r>
      <w:proofErr w:type="spellStart"/>
      <w:r w:rsidRPr="00915643">
        <w:rPr>
          <w:b/>
        </w:rPr>
        <w:t>криптопровайдера</w:t>
      </w:r>
      <w:proofErr w:type="spellEnd"/>
      <w:r w:rsidRPr="00915643">
        <w:t xml:space="preserve"> перед очередным подписанием документа выполняется обращение к </w:t>
      </w:r>
      <w:proofErr w:type="spellStart"/>
      <w:r w:rsidRPr="00915643">
        <w:t>криптопровайдеру</w:t>
      </w:r>
      <w:proofErr w:type="spellEnd"/>
      <w:r w:rsidRPr="00915643">
        <w:t xml:space="preserve">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915643">
        <w:rPr>
          <w:b/>
        </w:rPr>
        <w:t>Электронные подписи (ФК)</w:t>
      </w:r>
      <w:r w:rsidRPr="00915643">
        <w:t>.</w:t>
      </w:r>
    </w:p>
    <w:p w14:paraId="03CD3BA0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42810CFD" wp14:editId="6BDC1675">
            <wp:extent cx="5720400" cy="441720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2C42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50" w:name="_Toc16416264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9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данных регистра сведений «Электронные подписи (ФК)»</w:t>
      </w:r>
      <w:bookmarkEnd w:id="150"/>
    </w:p>
    <w:p w14:paraId="712FD696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Для обновления информации о подписи в регистре сведений </w:t>
      </w:r>
      <w:r w:rsidRPr="00915643">
        <w:rPr>
          <w:b/>
        </w:rPr>
        <w:t>Электронные подписи (ФК)</w:t>
      </w:r>
      <w:r w:rsidRPr="00915643">
        <w:t xml:space="preserve"> необходимо воспользоваться </w:t>
      </w:r>
      <w:proofErr w:type="gramStart"/>
      <w:r w:rsidRPr="00915643">
        <w:t>функцией</w:t>
      </w:r>
      <w:proofErr w:type="gramEnd"/>
      <w:r w:rsidRPr="00915643">
        <w:t xml:space="preserve"> </w:t>
      </w:r>
      <w:r w:rsidRPr="00915643">
        <w:rPr>
          <w:b/>
        </w:rPr>
        <w:t>Проверить</w:t>
      </w:r>
      <w:r w:rsidRPr="00915643">
        <w:t xml:space="preserve"> на форме </w:t>
      </w:r>
      <w:r w:rsidRPr="00915643">
        <w:rPr>
          <w:b/>
        </w:rPr>
        <w:t>Процесс</w:t>
      </w:r>
      <w:r w:rsidRPr="00915643">
        <w:t xml:space="preserve"> обрабатываемого документа.</w:t>
      </w:r>
    </w:p>
    <w:p w14:paraId="53482703" w14:textId="77777777" w:rsidR="00EA5092" w:rsidRPr="00915643" w:rsidRDefault="00EA0E1C" w:rsidP="000C60F8">
      <w:pPr>
        <w:keepNext/>
        <w:spacing w:before="120" w:after="120"/>
        <w:ind w:firstLine="0"/>
      </w:pPr>
      <w:r w:rsidRPr="00915643">
        <w:rPr>
          <w:noProof/>
          <w:snapToGrid/>
        </w:rPr>
        <w:lastRenderedPageBreak/>
        <w:drawing>
          <wp:inline distT="0" distB="0" distL="0" distR="0" wp14:anchorId="75566A75" wp14:editId="0F3EF056">
            <wp:extent cx="6029960" cy="3596005"/>
            <wp:effectExtent l="19050" t="19050" r="27940" b="2349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D74EF" w14:textId="77777777" w:rsidR="00EA5092" w:rsidRPr="00915643" w:rsidRDefault="00EA5092" w:rsidP="000C60F8">
      <w:pPr>
        <w:keepNext/>
        <w:spacing w:before="120" w:after="120"/>
        <w:ind w:firstLine="0"/>
        <w:jc w:val="center"/>
      </w:pPr>
      <w:bookmarkStart w:id="151" w:name="_Toc164162646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</w:t>
      </w:r>
      <w:r w:rsidR="004216EC">
        <w:rPr>
          <w:noProof/>
        </w:rPr>
        <w:fldChar w:fldCharType="end"/>
      </w:r>
      <w:r w:rsidR="00B66889" w:rsidRPr="00915643">
        <w:t xml:space="preserve"> </w:t>
      </w:r>
      <w:r w:rsidR="00B66889" w:rsidRPr="00915643">
        <w:sym w:font="Symbol" w:char="F02D"/>
      </w:r>
      <w:r w:rsidRPr="00915643">
        <w:t xml:space="preserve"> Функция проверки ЭП в карточке </w:t>
      </w:r>
      <w:r w:rsidR="00EA0E1C" w:rsidRPr="00915643">
        <w:t>процесса обработки документа</w:t>
      </w:r>
      <w:bookmarkEnd w:id="151"/>
    </w:p>
    <w:p w14:paraId="294BBC4F" w14:textId="77777777" w:rsidR="00EA5092" w:rsidRPr="00915643" w:rsidRDefault="00EA5092" w:rsidP="000C60F8">
      <w:pPr>
        <w:spacing w:before="120" w:after="120"/>
      </w:pPr>
      <w:r w:rsidRPr="00915643">
        <w:t xml:space="preserve">Константа </w:t>
      </w:r>
      <w:r w:rsidRPr="00915643">
        <w:rPr>
          <w:b/>
        </w:rPr>
        <w:t>проверить соответствие ранее подписанных и текущих данных документа</w:t>
      </w:r>
      <w:r w:rsidRPr="00915643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14:paraId="5983E11D" w14:textId="77777777" w:rsidR="00EA5092" w:rsidRPr="00915643" w:rsidRDefault="00EA5092" w:rsidP="00915643">
      <w:pPr>
        <w:pStyle w:val="40"/>
      </w:pPr>
      <w:bookmarkStart w:id="152" w:name="_Toc45021768"/>
      <w:bookmarkStart w:id="153" w:name="_Toc45022324"/>
      <w:r w:rsidRPr="00915643">
        <w:t>Дополнительные настройки при использовании ЭП</w:t>
      </w:r>
      <w:bookmarkEnd w:id="152"/>
      <w:bookmarkEnd w:id="153"/>
    </w:p>
    <w:p w14:paraId="335FFB24" w14:textId="77777777" w:rsidR="00EA5092" w:rsidRPr="00915643" w:rsidRDefault="00EA5092" w:rsidP="000C60F8">
      <w:pPr>
        <w:spacing w:before="120" w:after="120"/>
      </w:pPr>
      <w:r w:rsidRPr="00915643">
        <w:t>В области каждого учреждения следует активировать следующие параметры:</w:t>
      </w:r>
    </w:p>
    <w:p w14:paraId="0432533F" w14:textId="77777777" w:rsidR="00EA5092" w:rsidRPr="00915643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  <w:b/>
        </w:rPr>
        <w:t xml:space="preserve">Использовать подпись </w:t>
      </w:r>
      <w:r w:rsidR="00024429">
        <w:rPr>
          <w:rFonts w:ascii="Times New Roman" w:hAnsi="Times New Roman"/>
          <w:b/>
        </w:rPr>
        <w:t>КриптоПро</w:t>
      </w:r>
      <w:r w:rsidR="00EA5092" w:rsidRPr="00915643">
        <w:rPr>
          <w:rFonts w:ascii="Times New Roman" w:hAnsi="Times New Roman"/>
          <w:b/>
        </w:rPr>
        <w:t xml:space="preserve"> (Статусная модель)</w:t>
      </w:r>
      <w:r w:rsidR="00EA5092" w:rsidRPr="00915643">
        <w:rPr>
          <w:rFonts w:ascii="Times New Roman" w:hAnsi="Times New Roman"/>
        </w:rPr>
        <w:t>:</w:t>
      </w:r>
    </w:p>
    <w:p w14:paraId="19B0501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1BFD1850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579A710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 xml:space="preserve">Использовать подпись </w:t>
      </w:r>
      <w:r w:rsidR="00024429">
        <w:rPr>
          <w:rFonts w:ascii="Times New Roman" w:hAnsi="Times New Roman"/>
          <w:b/>
        </w:rPr>
        <w:t>КриптоПро</w:t>
      </w:r>
      <w:r w:rsidRPr="00915643">
        <w:rPr>
          <w:rFonts w:ascii="Times New Roman" w:hAnsi="Times New Roman"/>
          <w:b/>
        </w:rPr>
        <w:t xml:space="preserve"> (Статусная модель)</w:t>
      </w:r>
      <w:r w:rsidRPr="00915643">
        <w:rPr>
          <w:rFonts w:ascii="Times New Roman" w:hAnsi="Times New Roman"/>
        </w:rPr>
        <w:t>;</w:t>
      </w:r>
    </w:p>
    <w:p w14:paraId="5AEE193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7B4940DE" w14:textId="77777777" w:rsidR="00EA5092" w:rsidRPr="00915643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Использовать при подписании </w:t>
      </w:r>
      <w:r w:rsidR="00024429">
        <w:rPr>
          <w:rFonts w:ascii="Times New Roman" w:hAnsi="Times New Roman"/>
          <w:b/>
        </w:rPr>
        <w:t>КриптоПро</w:t>
      </w:r>
      <w:r w:rsidR="00024429" w:rsidRPr="00915643">
        <w:rPr>
          <w:rFonts w:ascii="Times New Roman" w:hAnsi="Times New Roman"/>
          <w:b/>
        </w:rPr>
        <w:t xml:space="preserve"> </w:t>
      </w:r>
      <w:r w:rsidRPr="00915643">
        <w:rPr>
          <w:rFonts w:ascii="Times New Roman" w:hAnsi="Times New Roman"/>
          <w:b/>
        </w:rPr>
        <w:t>(Статусная модель)</w:t>
      </w:r>
      <w:r w:rsidRPr="00915643">
        <w:rPr>
          <w:rFonts w:ascii="Times New Roman" w:hAnsi="Times New Roman"/>
        </w:rPr>
        <w:t>:</w:t>
      </w:r>
    </w:p>
    <w:p w14:paraId="444A7D3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необходимо зайти в область данных учреждения в режиме «Предприятие»;</w:t>
      </w:r>
    </w:p>
    <w:p w14:paraId="78B23E21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69067D0F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ыбрать пункт меню </w:t>
      </w:r>
      <w:r w:rsidR="00EA5092" w:rsidRPr="00915643">
        <w:rPr>
          <w:rFonts w:ascii="Times New Roman" w:hAnsi="Times New Roman"/>
          <w:b/>
        </w:rPr>
        <w:t xml:space="preserve">Использовать при подписании </w:t>
      </w:r>
      <w:r w:rsidR="00024429">
        <w:rPr>
          <w:rFonts w:ascii="Times New Roman" w:hAnsi="Times New Roman"/>
          <w:b/>
        </w:rPr>
        <w:t>КриптоПро</w:t>
      </w:r>
      <w:r w:rsidR="00024429" w:rsidRPr="00915643">
        <w:rPr>
          <w:rFonts w:ascii="Times New Roman" w:hAnsi="Times New Roman"/>
          <w:b/>
        </w:rPr>
        <w:t xml:space="preserve"> </w:t>
      </w:r>
      <w:r w:rsidR="00EA5092" w:rsidRPr="00915643">
        <w:rPr>
          <w:rFonts w:ascii="Times New Roman" w:hAnsi="Times New Roman"/>
          <w:b/>
        </w:rPr>
        <w:t>(Статусная модель)</w:t>
      </w:r>
      <w:r w:rsidR="00EA5092" w:rsidRPr="00915643">
        <w:rPr>
          <w:rFonts w:ascii="Times New Roman" w:hAnsi="Times New Roman"/>
        </w:rPr>
        <w:t>;</w:t>
      </w:r>
    </w:p>
    <w:p w14:paraId="38F8991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3414FB3E" w14:textId="77777777" w:rsidR="00EA5092" w:rsidRPr="00915643" w:rsidRDefault="00EA5092" w:rsidP="0027052D">
      <w:pPr>
        <w:pStyle w:val="3"/>
      </w:pPr>
      <w:bookmarkStart w:id="154" w:name="_Toc45021769"/>
      <w:bookmarkStart w:id="155" w:name="_Toc45022325"/>
      <w:bookmarkStart w:id="156" w:name="_Toc164162624"/>
      <w:r w:rsidRPr="00915643">
        <w:t>Настройка шаблонов процессов обработки документов</w:t>
      </w:r>
      <w:bookmarkEnd w:id="154"/>
      <w:bookmarkEnd w:id="155"/>
      <w:bookmarkEnd w:id="156"/>
    </w:p>
    <w:p w14:paraId="23F739BD" w14:textId="77777777" w:rsidR="00EA5092" w:rsidRPr="00915643" w:rsidRDefault="00EA5092" w:rsidP="00915643">
      <w:pPr>
        <w:pStyle w:val="40"/>
      </w:pPr>
      <w:bookmarkStart w:id="157" w:name="_Toc45021770"/>
      <w:bookmarkStart w:id="158" w:name="_Toc45022326"/>
      <w:bookmarkStart w:id="159" w:name="_Toc45022489"/>
      <w:bookmarkStart w:id="160" w:name="_Toc45021771"/>
      <w:bookmarkStart w:id="161" w:name="_Toc45022327"/>
      <w:bookmarkStart w:id="162" w:name="_Ref45100202"/>
      <w:bookmarkStart w:id="163" w:name="_Ref45100236"/>
      <w:bookmarkStart w:id="164" w:name="_Ref64456909"/>
      <w:bookmarkEnd w:id="157"/>
      <w:bookmarkEnd w:id="158"/>
      <w:bookmarkEnd w:id="159"/>
      <w:r w:rsidRPr="00915643">
        <w:t>Настройка справочника «Типы документов статусной модели»</w:t>
      </w:r>
      <w:bookmarkEnd w:id="160"/>
      <w:bookmarkEnd w:id="161"/>
      <w:bookmarkEnd w:id="162"/>
      <w:bookmarkEnd w:id="163"/>
      <w:bookmarkEnd w:id="164"/>
    </w:p>
    <w:p w14:paraId="5E6ED4AF" w14:textId="77777777" w:rsidR="00EA5092" w:rsidRPr="00915643" w:rsidRDefault="00EA5092" w:rsidP="000C60F8">
      <w:pPr>
        <w:spacing w:before="120" w:after="120"/>
      </w:pPr>
      <w:r w:rsidRPr="00915643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14:paraId="5CE23349" w14:textId="77777777" w:rsidR="00EA5092" w:rsidRPr="00915643" w:rsidRDefault="00EA5092" w:rsidP="000C60F8">
      <w:pPr>
        <w:spacing w:before="120" w:after="120"/>
      </w:pPr>
      <w:r w:rsidRPr="00915643">
        <w:t>Порядок настройки справочника в эталонной области:</w:t>
      </w:r>
    </w:p>
    <w:p w14:paraId="6CD65F11" w14:textId="77777777" w:rsidR="00EA5092" w:rsidRPr="00915643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70A106D" w14:textId="77777777" w:rsidR="00EA5092" w:rsidRPr="00915643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Типы документов статусной модели</w:t>
      </w:r>
      <w:r w:rsidR="00EA5092" w:rsidRPr="00915643">
        <w:rPr>
          <w:rFonts w:ascii="Times New Roman" w:hAnsi="Times New Roman"/>
        </w:rPr>
        <w:t>;</w:t>
      </w:r>
    </w:p>
    <w:p w14:paraId="58250C2C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915643">
        <w:rPr>
          <w:rFonts w:ascii="Times New Roman" w:hAnsi="Times New Roman"/>
          <w:b/>
        </w:rPr>
        <w:t>Заполнить (обновить) справочник</w:t>
      </w:r>
      <w:r w:rsidRPr="00915643">
        <w:rPr>
          <w:rFonts w:ascii="Times New Roman" w:hAnsi="Times New Roman"/>
        </w:rPr>
        <w:t>.</w:t>
      </w:r>
    </w:p>
    <w:p w14:paraId="2050E773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7C96C105" wp14:editId="3E77DC58">
            <wp:extent cx="5940425" cy="2237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FD1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5" w:name="_Toc16416264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11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«Типы документов статусной модели»</w:t>
      </w:r>
      <w:bookmarkEnd w:id="165"/>
    </w:p>
    <w:p w14:paraId="5EB96526" w14:textId="77777777" w:rsidR="00EA5092" w:rsidRPr="00915643" w:rsidRDefault="00EA5092" w:rsidP="00915643">
      <w:pPr>
        <w:pStyle w:val="40"/>
      </w:pPr>
      <w:bookmarkStart w:id="166" w:name="_Toc45021772"/>
      <w:bookmarkStart w:id="167" w:name="_Toc45022328"/>
      <w:bookmarkStart w:id="168" w:name="_Ref45031821"/>
      <w:bookmarkStart w:id="169" w:name="_Ref64456943"/>
      <w:r w:rsidRPr="00915643">
        <w:t>Настройка набора ролей исполнителей</w:t>
      </w:r>
      <w:bookmarkEnd w:id="166"/>
      <w:bookmarkEnd w:id="167"/>
      <w:bookmarkEnd w:id="168"/>
      <w:r w:rsidRPr="00915643">
        <w:t xml:space="preserve"> </w:t>
      </w:r>
      <w:r w:rsidR="009B19DB" w:rsidRPr="00915643">
        <w:t>задач статусной модели</w:t>
      </w:r>
      <w:bookmarkEnd w:id="169"/>
    </w:p>
    <w:p w14:paraId="096A3E12" w14:textId="77777777" w:rsidR="00EA5092" w:rsidRPr="00915643" w:rsidRDefault="00EA5092" w:rsidP="000C60F8">
      <w:pPr>
        <w:spacing w:before="120" w:after="120"/>
      </w:pPr>
      <w:r w:rsidRPr="00915643">
        <w:t xml:space="preserve">Настройка производится в справочнике </w:t>
      </w:r>
      <w:r w:rsidRPr="00915643">
        <w:rPr>
          <w:b/>
        </w:rPr>
        <w:t>Роли исполнителей</w:t>
      </w:r>
      <w:r w:rsidRPr="00915643">
        <w:t xml:space="preserve">. В справочнике хранится перечень ролей пользователей, которые будут </w:t>
      </w:r>
      <w:r w:rsidRPr="00915643">
        <w:lastRenderedPageBreak/>
        <w:t>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14:paraId="4BDBF528" w14:textId="77777777" w:rsidR="00EA5092" w:rsidRPr="00915643" w:rsidRDefault="00EA5092" w:rsidP="000C60F8">
      <w:pPr>
        <w:spacing w:before="120" w:after="120"/>
      </w:pPr>
      <w:r w:rsidRPr="00915643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14:paraId="5058D759" w14:textId="77777777" w:rsidR="00EA5092" w:rsidRPr="00915643" w:rsidRDefault="00EA5092" w:rsidP="000C60F8">
      <w:pPr>
        <w:spacing w:before="120" w:after="120"/>
      </w:pPr>
      <w:r w:rsidRPr="00915643">
        <w:t>Порядок добавления ролей в справочник:</w:t>
      </w:r>
    </w:p>
    <w:p w14:paraId="7B4A46AC" w14:textId="77777777" w:rsidR="00EA5092" w:rsidRPr="00915643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6B86306A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 для открытия справочника;</w:t>
      </w:r>
    </w:p>
    <w:p w14:paraId="15FC3D22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174CFBCE" wp14:editId="7F64CD85">
            <wp:extent cx="5076825" cy="2799293"/>
            <wp:effectExtent l="19050" t="0" r="952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2071D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0" w:name="_Toc16416264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12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«Роли исполнителей»</w:t>
      </w:r>
      <w:bookmarkEnd w:id="170"/>
    </w:p>
    <w:p w14:paraId="16979B23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справочника;</w:t>
      </w:r>
    </w:p>
    <w:p w14:paraId="512738A6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92D76A7" wp14:editId="402DD0F1">
            <wp:extent cx="4086225" cy="393020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0" cy="39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153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1" w:name="_Toc16416264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13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9B19DB" w:rsidRPr="00915643">
        <w:rPr>
          <w:rFonts w:cs="Times New Roman"/>
        </w:rPr>
        <w:t>Э</w:t>
      </w:r>
      <w:r w:rsidRPr="00915643">
        <w:rPr>
          <w:rFonts w:cs="Times New Roman"/>
        </w:rPr>
        <w:t>лемент справочника</w:t>
      </w:r>
      <w:r w:rsidR="009B19DB" w:rsidRPr="00915643">
        <w:rPr>
          <w:rFonts w:cs="Times New Roman"/>
        </w:rPr>
        <w:t xml:space="preserve"> «Роли исполнителей»</w:t>
      </w:r>
      <w:bookmarkEnd w:id="171"/>
    </w:p>
    <w:p w14:paraId="05FBC1D1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форме ввода элемента справочника следует заполнить реквизиты:</w:t>
      </w:r>
    </w:p>
    <w:p w14:paraId="2647127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(наименование роли исполнителя),</w:t>
      </w:r>
    </w:p>
    <w:p w14:paraId="0F9B56A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Краткое представление</w:t>
      </w:r>
      <w:r w:rsidRPr="00915643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14:paraId="5557800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флаг </w:t>
      </w:r>
      <w:r w:rsidRPr="00915643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915643">
        <w:rPr>
          <w:rFonts w:ascii="Times New Roman" w:hAnsi="Times New Roman"/>
        </w:rPr>
        <w:t>;</w:t>
      </w:r>
    </w:p>
    <w:p w14:paraId="18D7A46D" w14:textId="77777777" w:rsidR="00EA5092" w:rsidRPr="00915643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 ссылке</w:t>
      </w:r>
      <w:r w:rsidR="00EA5092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  <w:b/>
        </w:rPr>
        <w:t>Централизованная бухгалтерия</w:t>
      </w:r>
      <w:r w:rsidR="00EA5092" w:rsidRPr="00915643">
        <w:rPr>
          <w:rFonts w:ascii="Times New Roman" w:hAnsi="Times New Roman"/>
        </w:rPr>
        <w:t>, при необходимости, установить</w:t>
      </w:r>
      <w:r w:rsidRPr="00915643">
        <w:rPr>
          <w:rFonts w:ascii="Times New Roman" w:hAnsi="Times New Roman"/>
        </w:rPr>
        <w:t xml:space="preserve"> на форме</w:t>
      </w:r>
      <w:r w:rsidR="00EA5092" w:rsidRPr="00915643">
        <w:rPr>
          <w:rFonts w:ascii="Times New Roman" w:hAnsi="Times New Roman"/>
        </w:rPr>
        <w:t xml:space="preserve"> флаг </w:t>
      </w:r>
      <w:r w:rsidR="00EA5092" w:rsidRPr="00915643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915643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</w:rPr>
        <w:sym w:font="Symbol" w:char="F02D"/>
      </w:r>
      <w:r w:rsidR="009B19DB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</w:rPr>
        <w:t>она будет выгружаться в АРМ ЦБ.</w:t>
      </w:r>
    </w:p>
    <w:p w14:paraId="23CBA432" w14:textId="77777777" w:rsidR="00EA5092" w:rsidRPr="00915643" w:rsidRDefault="00EA5092" w:rsidP="001E366F">
      <w:pPr>
        <w:pStyle w:val="10"/>
        <w:keepNext/>
        <w:keepLines w:val="0"/>
        <w:numPr>
          <w:ilvl w:val="0"/>
          <w:numId w:val="0"/>
        </w:numPr>
        <w:ind w:left="357"/>
        <w:jc w:val="center"/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lastRenderedPageBreak/>
        <w:drawing>
          <wp:inline distT="0" distB="0" distL="0" distR="0" wp14:anchorId="38B57316" wp14:editId="240CDC0D">
            <wp:extent cx="3987909" cy="14763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1" cy="14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C74A" w14:textId="77777777" w:rsidR="00EA5092" w:rsidRPr="00915643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2" w:name="_Toc16416265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14</w:t>
      </w:r>
      <w:r w:rsidR="005E379A">
        <w:rPr>
          <w:rFonts w:ascii="Times New Roman" w:hAnsi="Times New Roman"/>
        </w:rPr>
        <w:fldChar w:fldCharType="end"/>
      </w:r>
      <w:r w:rsidR="009B19DB" w:rsidRPr="00915643">
        <w:rPr>
          <w:rFonts w:ascii="Times New Roman" w:hAnsi="Times New Roman"/>
          <w:noProof/>
        </w:rPr>
        <w:t xml:space="preserve"> </w:t>
      </w:r>
      <w:r w:rsidR="009B19DB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2"/>
    </w:p>
    <w:p w14:paraId="3FF83368" w14:textId="77777777" w:rsidR="00EA5092" w:rsidRPr="00915643" w:rsidRDefault="00EA5092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6225D6" w:rsidRPr="00915643">
        <w:rPr>
          <w:rFonts w:ascii="Times New Roman" w:hAnsi="Times New Roman"/>
        </w:rPr>
        <w:t xml:space="preserve">необходимо </w:t>
      </w:r>
      <w:r w:rsidRPr="00915643">
        <w:rPr>
          <w:rFonts w:ascii="Times New Roman" w:hAnsi="Times New Roman"/>
        </w:rPr>
        <w:t>записать и закрыть созданный элемент.</w:t>
      </w:r>
    </w:p>
    <w:p w14:paraId="2FD8E83C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2F521C44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7C1327B4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915643">
        <w:rPr>
          <w:i/>
        </w:rPr>
        <w:t>м</w:t>
      </w:r>
      <w:r w:rsidR="00901634" w:rsidRPr="00915643">
        <w:rPr>
          <w:i/>
        </w:rPr>
        <w:t>одуле</w:t>
      </w:r>
      <w:r w:rsidRPr="00915643">
        <w:rPr>
          <w:i/>
        </w:rPr>
        <w:t xml:space="preserve"> НСИ ЭБ.</w:t>
      </w:r>
    </w:p>
    <w:p w14:paraId="05E71DC7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1C629606" wp14:editId="0D22199B">
            <wp:extent cx="4004310" cy="21247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4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18AA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3" w:name="_Toc16416265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15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наполнения роли пользователями в </w:t>
      </w:r>
      <w:r w:rsidR="009B19DB" w:rsidRPr="00915643">
        <w:rPr>
          <w:rFonts w:cs="Times New Roman"/>
        </w:rPr>
        <w:t>области данных</w:t>
      </w:r>
      <w:r w:rsidRPr="00915643">
        <w:rPr>
          <w:rFonts w:cs="Times New Roman"/>
        </w:rPr>
        <w:t xml:space="preserve"> учреждения</w:t>
      </w:r>
      <w:bookmarkEnd w:id="173"/>
    </w:p>
    <w:p w14:paraId="30B4DC2B" w14:textId="77777777" w:rsidR="00EA5092" w:rsidRPr="00915643" w:rsidRDefault="00EA5092" w:rsidP="00915643">
      <w:pPr>
        <w:pStyle w:val="40"/>
      </w:pPr>
      <w:bookmarkStart w:id="174" w:name="_Toc45021773"/>
      <w:bookmarkStart w:id="175" w:name="_Toc45022329"/>
      <w:bookmarkStart w:id="176" w:name="_Ref45031785"/>
      <w:bookmarkStart w:id="177" w:name="_Ref64456980"/>
      <w:r w:rsidRPr="00915643">
        <w:t>Настройка набора статусов документов</w:t>
      </w:r>
      <w:bookmarkEnd w:id="174"/>
      <w:bookmarkEnd w:id="175"/>
      <w:bookmarkEnd w:id="176"/>
      <w:bookmarkEnd w:id="177"/>
    </w:p>
    <w:p w14:paraId="256F301E" w14:textId="77777777" w:rsidR="00EA5092" w:rsidRPr="00915643" w:rsidRDefault="00EA5092" w:rsidP="000C60F8">
      <w:pPr>
        <w:spacing w:before="120" w:after="120"/>
      </w:pPr>
      <w:r w:rsidRPr="00915643">
        <w:t xml:space="preserve">Настройка статусов документов производится в одноименном справочнике </w:t>
      </w:r>
      <w:r w:rsidRPr="00915643">
        <w:rPr>
          <w:b/>
        </w:rPr>
        <w:t>Статусы документов</w:t>
      </w:r>
      <w:r w:rsidRPr="00915643">
        <w:t>.</w:t>
      </w:r>
    </w:p>
    <w:p w14:paraId="3595C837" w14:textId="77777777" w:rsidR="00EA5092" w:rsidRPr="00915643" w:rsidRDefault="00EA5092" w:rsidP="000C60F8">
      <w:pPr>
        <w:spacing w:before="120" w:after="120"/>
      </w:pPr>
      <w:r w:rsidRPr="00915643"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14:paraId="4E2EAD3D" w14:textId="77777777" w:rsidR="00EA5092" w:rsidRPr="00915643" w:rsidRDefault="00EA5092" w:rsidP="000C60F8">
      <w:pPr>
        <w:spacing w:before="120" w:after="120"/>
      </w:pPr>
      <w:r w:rsidRPr="00915643">
        <w:lastRenderedPageBreak/>
        <w:t>Порядок добавления статуса в справочник:</w:t>
      </w:r>
    </w:p>
    <w:p w14:paraId="6FB8CD08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закладок 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;</w:t>
      </w:r>
    </w:p>
    <w:p w14:paraId="1F9E9DE0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Статусы документов</w:t>
      </w:r>
      <w:r w:rsidRPr="00915643">
        <w:rPr>
          <w:rFonts w:ascii="Times New Roman" w:hAnsi="Times New Roman"/>
        </w:rPr>
        <w:t>;</w:t>
      </w:r>
    </w:p>
    <w:p w14:paraId="231B587E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>. Записать изменения.</w:t>
      </w:r>
    </w:p>
    <w:p w14:paraId="6B1EA380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703D1657" wp14:editId="728EE8EF">
            <wp:extent cx="5959652" cy="3207027"/>
            <wp:effectExtent l="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38" cy="32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35B84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8" w:name="_Toc16416265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16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«Статусы документов» и его элемент</w:t>
      </w:r>
      <w:bookmarkEnd w:id="178"/>
    </w:p>
    <w:p w14:paraId="118A8DBB" w14:textId="77777777" w:rsidR="00EA5092" w:rsidRPr="00915643" w:rsidRDefault="00EA5092" w:rsidP="000C60F8">
      <w:pPr>
        <w:spacing w:before="120" w:after="120"/>
      </w:pPr>
      <w:r w:rsidRPr="00915643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14:paraId="0B6BE9F2" w14:textId="77777777" w:rsidR="00EA5092" w:rsidRPr="00915643" w:rsidRDefault="00EA5092" w:rsidP="00915643">
      <w:pPr>
        <w:pStyle w:val="40"/>
      </w:pPr>
      <w:bookmarkStart w:id="179" w:name="_Toc45021774"/>
      <w:bookmarkStart w:id="180" w:name="_Toc45022330"/>
      <w:bookmarkStart w:id="181" w:name="_Ref45031707"/>
      <w:bookmarkStart w:id="182" w:name="_Ref45031862"/>
      <w:bookmarkStart w:id="183" w:name="_Ref64457032"/>
      <w:r w:rsidRPr="00915643">
        <w:t>Настройка набора этапов процессов обработки документов</w:t>
      </w:r>
      <w:bookmarkEnd w:id="179"/>
      <w:bookmarkEnd w:id="180"/>
      <w:bookmarkEnd w:id="181"/>
      <w:bookmarkEnd w:id="182"/>
      <w:bookmarkEnd w:id="183"/>
    </w:p>
    <w:p w14:paraId="45FAA66E" w14:textId="77777777" w:rsidR="00EA5092" w:rsidRPr="00915643" w:rsidRDefault="00EA5092" w:rsidP="000C60F8">
      <w:pPr>
        <w:spacing w:before="120" w:after="120"/>
      </w:pPr>
      <w:r w:rsidRPr="00915643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915643">
        <w:rPr>
          <w:b/>
        </w:rPr>
        <w:t>Этапы процессов</w:t>
      </w:r>
      <w:r w:rsidRPr="00915643">
        <w:t>.</w:t>
      </w:r>
    </w:p>
    <w:p w14:paraId="3BCFA8AC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F8B173A" wp14:editId="4606F665">
            <wp:extent cx="5940425" cy="28036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698BD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4" w:name="_Toc16416265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17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«Этапы процессов»</w:t>
      </w:r>
      <w:bookmarkEnd w:id="184"/>
    </w:p>
    <w:p w14:paraId="4E9E64B9" w14:textId="77777777" w:rsidR="00EA5092" w:rsidRPr="00915643" w:rsidRDefault="00EA5092" w:rsidP="000C60F8">
      <w:pPr>
        <w:spacing w:before="120" w:after="120"/>
      </w:pPr>
      <w:r w:rsidRPr="00915643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14:paraId="2D8AF3C9" w14:textId="77777777" w:rsidR="00EA5092" w:rsidRPr="00915643" w:rsidRDefault="00EA5092" w:rsidP="000C60F8">
      <w:pPr>
        <w:spacing w:before="120" w:after="120"/>
      </w:pPr>
      <w:r w:rsidRPr="00915643">
        <w:t>Порядок настройки этапа процесса обработки документа:</w:t>
      </w:r>
    </w:p>
    <w:p w14:paraId="46B7330C" w14:textId="77777777" w:rsidR="00EA5092" w:rsidRPr="00915643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 xml:space="preserve">разделов </w:t>
      </w:r>
      <w:r w:rsidR="00EA5092" w:rsidRPr="00915643">
        <w:rPr>
          <w:rFonts w:ascii="Times New Roman" w:hAnsi="Times New Roman"/>
        </w:rPr>
        <w:t xml:space="preserve">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D2E22B4" w14:textId="77777777" w:rsidR="00EA5092" w:rsidRPr="00915643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Этапы процессов</w:t>
      </w:r>
      <w:r w:rsidR="00EA5092" w:rsidRPr="00915643">
        <w:rPr>
          <w:rFonts w:ascii="Times New Roman" w:hAnsi="Times New Roman"/>
        </w:rPr>
        <w:t>;</w:t>
      </w:r>
    </w:p>
    <w:p w14:paraId="6DF6614D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1FFFC86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(наименование этапа обработки документа)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14:paraId="32B6D90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14:paraId="2BB0A65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 служебный</w:t>
      </w:r>
      <w:r w:rsidRPr="00915643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14:paraId="32E9B49D" w14:textId="77777777" w:rsidR="003D459C" w:rsidRPr="00915643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4AC2CB8B" w14:textId="77777777" w:rsidR="00EA5092" w:rsidRPr="00915643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lastRenderedPageBreak/>
        <w:t>Примечание</w:t>
      </w:r>
    </w:p>
    <w:p w14:paraId="2E076B8A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915643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915643">
        <w:rPr>
          <w:i/>
        </w:rPr>
        <w:t>бизнес-</w:t>
      </w:r>
      <w:r w:rsidRPr="00915643">
        <w:rPr>
          <w:i/>
        </w:rPr>
        <w:t>процесса, в программе формируется отдельная задача для передачи ее исполнителю.</w:t>
      </w:r>
    </w:p>
    <w:p w14:paraId="6DB55104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следует заполнить табличную часть </w:t>
      </w:r>
      <w:r w:rsidRPr="00915643">
        <w:rPr>
          <w:rFonts w:ascii="Times New Roman" w:hAnsi="Times New Roman"/>
          <w:b/>
        </w:rPr>
        <w:t>Резолюции</w:t>
      </w:r>
      <w:r w:rsidRPr="00915643">
        <w:rPr>
          <w:rFonts w:ascii="Times New Roman" w:hAnsi="Times New Roman"/>
        </w:rPr>
        <w:t xml:space="preserve"> элемента справочника.</w:t>
      </w:r>
    </w:p>
    <w:p w14:paraId="5FF1F605" w14:textId="77777777" w:rsidR="00EA5092" w:rsidRPr="00915643" w:rsidRDefault="00EA5092" w:rsidP="000C60F8">
      <w:pPr>
        <w:spacing w:before="120" w:after="120"/>
      </w:pPr>
      <w:r w:rsidRPr="00915643">
        <w:t xml:space="preserve">Резолюции </w:t>
      </w:r>
      <w:r w:rsidRPr="00915643">
        <w:sym w:font="Symbol" w:char="F02D"/>
      </w:r>
      <w:r w:rsidRPr="00915643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14:paraId="6078097D" w14:textId="77777777" w:rsidR="00EA5092" w:rsidRPr="00915643" w:rsidRDefault="00EA5092" w:rsidP="000C60F8">
      <w:pPr>
        <w:spacing w:before="120" w:after="120"/>
      </w:pPr>
      <w:r w:rsidRPr="00915643">
        <w:t>Для каждой резолюции необходимо заполнить реквизиты:</w:t>
      </w:r>
    </w:p>
    <w:p w14:paraId="7810DAE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Представление</w:t>
      </w:r>
      <w:r w:rsidRPr="00915643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14:paraId="39AB79C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Статус после выполнения</w:t>
      </w:r>
      <w:r w:rsidRPr="00915643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14:paraId="026AE23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Отрицательный</w:t>
      </w:r>
      <w:r w:rsidRPr="00915643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915643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14:paraId="5975308B" w14:textId="77777777" w:rsidR="00EA5092" w:rsidRPr="00915643" w:rsidRDefault="00EA5092" w:rsidP="000C60F8">
      <w:pPr>
        <w:pStyle w:val="20"/>
        <w:numPr>
          <w:ilvl w:val="0"/>
          <w:numId w:val="0"/>
        </w:numPr>
        <w:ind w:left="142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14:paraId="7FD43929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14:paraId="0BA1C39F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14:paraId="57DA69A0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выполняется проведение документа.</w:t>
      </w:r>
    </w:p>
    <w:p w14:paraId="7113082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Требуется ЭП</w:t>
      </w:r>
      <w:r w:rsidRPr="00915643">
        <w:rPr>
          <w:rFonts w:ascii="Times New Roman" w:hAnsi="Times New Roman"/>
        </w:rPr>
        <w:t xml:space="preserve"> – признак необходимости </w:t>
      </w:r>
      <w:r w:rsidR="006C390A" w:rsidRPr="00915643">
        <w:rPr>
          <w:rFonts w:ascii="Times New Roman" w:hAnsi="Times New Roman"/>
        </w:rPr>
        <w:t>наложения электронной подписи</w:t>
      </w:r>
      <w:r w:rsidRPr="00915643">
        <w:rPr>
          <w:rFonts w:ascii="Times New Roman" w:hAnsi="Times New Roman"/>
        </w:rPr>
        <w:t xml:space="preserve"> при вынесении соответствующей резолюции (реквизит отображается только в том случае, если включено использование электронной подписи).</w:t>
      </w:r>
    </w:p>
    <w:p w14:paraId="022D7327" w14:textId="77777777" w:rsidR="00327DA4" w:rsidRPr="00915643" w:rsidRDefault="00327DA4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Скрытый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915643">
        <w:rPr>
          <w:rFonts w:ascii="Times New Roman" w:hAnsi="Times New Roman"/>
        </w:rPr>
        <w:t>/отчета</w:t>
      </w:r>
      <w:r w:rsidRPr="00915643">
        <w:rPr>
          <w:rFonts w:ascii="Times New Roman" w:hAnsi="Times New Roman"/>
        </w:rPr>
        <w:t xml:space="preserve">, а также на интерфейсах </w:t>
      </w:r>
      <w:r w:rsidRPr="00915643">
        <w:rPr>
          <w:rFonts w:ascii="Times New Roman" w:hAnsi="Times New Roman"/>
          <w:b/>
        </w:rPr>
        <w:t>Задачи пользователя</w:t>
      </w:r>
      <w:r w:rsidRPr="00915643">
        <w:rPr>
          <w:rFonts w:ascii="Times New Roman" w:hAnsi="Times New Roman"/>
        </w:rPr>
        <w:t xml:space="preserve"> и </w:t>
      </w:r>
      <w:r w:rsidRPr="00915643">
        <w:rPr>
          <w:rFonts w:ascii="Times New Roman" w:hAnsi="Times New Roman"/>
          <w:b/>
        </w:rPr>
        <w:t>Задачи пользователя ЦБ</w:t>
      </w:r>
      <w:r w:rsidR="00801366" w:rsidRPr="00915643">
        <w:rPr>
          <w:rFonts w:ascii="Times New Roman" w:hAnsi="Times New Roman"/>
          <w:b/>
        </w:rPr>
        <w:t xml:space="preserve"> </w:t>
      </w:r>
      <w:r w:rsidR="00801366" w:rsidRPr="00915643">
        <w:rPr>
          <w:rFonts w:ascii="Times New Roman" w:hAnsi="Times New Roman"/>
        </w:rPr>
        <w:t>(АРМ ЦБ)</w:t>
      </w:r>
      <w:r w:rsidRPr="00915643">
        <w:rPr>
          <w:rFonts w:ascii="Times New Roman" w:hAnsi="Times New Roman"/>
        </w:rPr>
        <w:t>.</w:t>
      </w:r>
      <w:r w:rsidR="00106EDF" w:rsidRPr="00915643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915643">
        <w:rPr>
          <w:rFonts w:ascii="Times New Roman" w:hAnsi="Times New Roman"/>
        </w:rPr>
        <w:t>присваиваемой</w:t>
      </w:r>
      <w:r w:rsidR="00106EDF" w:rsidRPr="00915643">
        <w:rPr>
          <w:rFonts w:ascii="Times New Roman" w:hAnsi="Times New Roman"/>
        </w:rPr>
        <w:t xml:space="preserve"> </w:t>
      </w:r>
      <w:r w:rsidR="00A41600" w:rsidRPr="00915643">
        <w:rPr>
          <w:rFonts w:ascii="Times New Roman" w:hAnsi="Times New Roman"/>
        </w:rPr>
        <w:t xml:space="preserve">автоматически </w:t>
      </w:r>
      <w:r w:rsidR="00106EDF" w:rsidRPr="00915643">
        <w:rPr>
          <w:rFonts w:ascii="Times New Roman" w:hAnsi="Times New Roman"/>
        </w:rPr>
        <w:t>в результате программного выполнения этапа.</w:t>
      </w:r>
    </w:p>
    <w:p w14:paraId="24A759B0" w14:textId="77777777" w:rsidR="00EA5092" w:rsidRPr="00915643" w:rsidRDefault="00327DA4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142750F1" wp14:editId="4358F5A2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8976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5" w:name="_Toc16416265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18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этапа </w:t>
      </w:r>
      <w:r w:rsidR="009B19DB" w:rsidRPr="00915643">
        <w:rPr>
          <w:rFonts w:cs="Times New Roman"/>
        </w:rPr>
        <w:t>бизнес-</w:t>
      </w:r>
      <w:r w:rsidRPr="00915643">
        <w:rPr>
          <w:rFonts w:cs="Times New Roman"/>
        </w:rPr>
        <w:t>процесса</w:t>
      </w:r>
      <w:bookmarkEnd w:id="185"/>
    </w:p>
    <w:p w14:paraId="052E3A27" w14:textId="77777777" w:rsidR="00EA5092" w:rsidRPr="00915643" w:rsidRDefault="00EA5092" w:rsidP="00915643">
      <w:pPr>
        <w:pStyle w:val="40"/>
      </w:pPr>
      <w:bookmarkStart w:id="186" w:name="_Toc45021775"/>
      <w:bookmarkStart w:id="187" w:name="_Toc45022331"/>
      <w:r w:rsidRPr="00915643">
        <w:t>Настройка шаблона процесса обработки документа</w:t>
      </w:r>
      <w:bookmarkEnd w:id="186"/>
      <w:bookmarkEnd w:id="187"/>
    </w:p>
    <w:p w14:paraId="5979AC2E" w14:textId="77777777" w:rsidR="00EA5092" w:rsidRPr="00915643" w:rsidRDefault="00EA5092" w:rsidP="000C60F8">
      <w:pPr>
        <w:spacing w:before="120" w:after="120"/>
      </w:pPr>
      <w:r w:rsidRPr="00915643">
        <w:t>Шаблон процесса обработки документа представляет собой набор этапов с определением порядка их выполнения.</w:t>
      </w:r>
    </w:p>
    <w:p w14:paraId="2BCF3B87" w14:textId="77777777" w:rsidR="00EA5092" w:rsidRPr="00915643" w:rsidRDefault="00EA5092" w:rsidP="000C60F8">
      <w:pPr>
        <w:spacing w:before="120" w:after="120"/>
      </w:pPr>
      <w:r w:rsidRPr="00915643">
        <w:t xml:space="preserve">Настройка шаблонов производится в справочнике </w:t>
      </w:r>
      <w:r w:rsidRPr="00915643">
        <w:rPr>
          <w:b/>
        </w:rPr>
        <w:t>Шаблоны процессов</w:t>
      </w:r>
      <w:r w:rsidRPr="00915643">
        <w:t xml:space="preserve"> согласно принятым в учреждениях схемам </w:t>
      </w:r>
      <w:r w:rsidR="009B19DB" w:rsidRPr="00915643">
        <w:t>документооборота</w:t>
      </w:r>
      <w:r w:rsidRPr="00915643">
        <w:t>.</w:t>
      </w:r>
    </w:p>
    <w:p w14:paraId="482B6337" w14:textId="77777777" w:rsidR="0001607D" w:rsidRPr="00915643" w:rsidRDefault="0001607D" w:rsidP="001E366F">
      <w:pPr>
        <w:keepNext/>
        <w:spacing w:before="120" w:after="120"/>
        <w:ind w:firstLine="0"/>
      </w:pPr>
      <w:r w:rsidRPr="00915643">
        <w:rPr>
          <w:noProof/>
          <w:snapToGrid/>
        </w:rPr>
        <w:lastRenderedPageBreak/>
        <w:drawing>
          <wp:inline distT="0" distB="0" distL="0" distR="0" wp14:anchorId="46D417A6" wp14:editId="519C264D">
            <wp:extent cx="6029960" cy="1852930"/>
            <wp:effectExtent l="19050" t="19050" r="2794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9FF29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8" w:name="_Toc16416265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19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«Шаблоны процессов»</w:t>
      </w:r>
      <w:bookmarkEnd w:id="188"/>
    </w:p>
    <w:p w14:paraId="200E9AFE" w14:textId="77777777" w:rsidR="007675A6" w:rsidRPr="00915643" w:rsidRDefault="00EA5092" w:rsidP="00E429F5">
      <w:pPr>
        <w:spacing w:before="120" w:after="120"/>
      </w:pPr>
      <w:r w:rsidRPr="00915643">
        <w:t xml:space="preserve">Настройка шаблонов производится отдельно для каждого типа документа конфигурации. </w:t>
      </w:r>
    </w:p>
    <w:p w14:paraId="6B5CC69B" w14:textId="77777777" w:rsidR="007675A6" w:rsidRPr="00915643" w:rsidRDefault="007675A6" w:rsidP="00E429F5">
      <w:pPr>
        <w:spacing w:before="120" w:after="120"/>
      </w:pPr>
      <w:r w:rsidRPr="00915643">
        <w:t>Предусмотрена в</w:t>
      </w:r>
      <w:r w:rsidR="00EA5092" w:rsidRPr="00915643">
        <w:t>озможн</w:t>
      </w:r>
      <w:r w:rsidRPr="00915643">
        <w:t>ость</w:t>
      </w:r>
      <w:r w:rsidR="00EA5092" w:rsidRPr="00915643">
        <w:t xml:space="preserve"> настройк</w:t>
      </w:r>
      <w:r w:rsidRPr="00915643">
        <w:t>и:</w:t>
      </w:r>
    </w:p>
    <w:p w14:paraId="613C1B52" w14:textId="77777777" w:rsidR="007675A6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915643">
        <w:rPr>
          <w:rFonts w:ascii="Times New Roman" w:hAnsi="Times New Roman" w:cs="Times New Roman"/>
          <w:sz w:val="28"/>
          <w:szCs w:val="28"/>
        </w:rPr>
        <w:t>отдельного</w:t>
      </w:r>
      <w:r w:rsidRPr="00915643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14:paraId="59F11219" w14:textId="77777777" w:rsidR="007675A6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915643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915643">
        <w:rPr>
          <w:rFonts w:ascii="Times New Roman" w:hAnsi="Times New Roman" w:cs="Times New Roman"/>
          <w:sz w:val="28"/>
          <w:szCs w:val="28"/>
        </w:rPr>
        <w:t xml:space="preserve">ФОИВ; </w:t>
      </w:r>
    </w:p>
    <w:p w14:paraId="105025D9" w14:textId="77777777" w:rsidR="00EA5092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915643">
        <w:rPr>
          <w:rFonts w:ascii="Times New Roman" w:hAnsi="Times New Roman" w:cs="Times New Roman"/>
          <w:sz w:val="28"/>
          <w:szCs w:val="28"/>
        </w:rPr>
        <w:t>.</w:t>
      </w:r>
    </w:p>
    <w:p w14:paraId="6DC8A45C" w14:textId="77777777" w:rsidR="007675A6" w:rsidRPr="00915643" w:rsidRDefault="007675A6" w:rsidP="00E429F5">
      <w:pPr>
        <w:pBdr>
          <w:bottom w:val="single" w:sz="12" w:space="1" w:color="auto"/>
        </w:pBdr>
        <w:spacing w:before="120" w:after="120"/>
      </w:pPr>
    </w:p>
    <w:p w14:paraId="455655E8" w14:textId="77777777" w:rsidR="00EA5092" w:rsidRPr="00915643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915643">
        <w:rPr>
          <w:b/>
          <w:i/>
          <w:color w:val="auto"/>
        </w:rPr>
        <w:t>ВНИМАНИЕ!!!</w:t>
      </w:r>
    </w:p>
    <w:p w14:paraId="1C2A821F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14:paraId="25CE94C3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14:paraId="012DCAD8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915643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14:paraId="54CB7751" w14:textId="77777777" w:rsidR="00EA5092" w:rsidRPr="00915643" w:rsidRDefault="00EA5092" w:rsidP="000C60F8">
      <w:pPr>
        <w:spacing w:before="120" w:after="120"/>
        <w:ind w:firstLine="0"/>
      </w:pPr>
    </w:p>
    <w:p w14:paraId="1CAD36C5" w14:textId="77777777" w:rsidR="00EA5092" w:rsidRPr="00915643" w:rsidRDefault="00A90FE7" w:rsidP="00A90FE7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E76407F" wp14:editId="499530E3">
            <wp:extent cx="6029960" cy="4885055"/>
            <wp:effectExtent l="19050" t="19050" r="27940" b="1079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50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A5092" w:rsidRPr="00915643">
        <w:rPr>
          <w:rFonts w:cs="Times New Roman"/>
          <w:lang w:eastAsia="ru-RU"/>
        </w:rPr>
        <w:t xml:space="preserve"> </w:t>
      </w:r>
    </w:p>
    <w:p w14:paraId="3C1AE86D" w14:textId="77777777" w:rsidR="00EA5092" w:rsidRPr="00915643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89" w:name="_Toc16416265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20</w:t>
      </w:r>
      <w:r w:rsidR="005E379A">
        <w:rPr>
          <w:rFonts w:cs="Times New Roman"/>
        </w:rPr>
        <w:fldChar w:fldCharType="end"/>
      </w:r>
      <w:r w:rsidR="0046150B" w:rsidRPr="00915643">
        <w:rPr>
          <w:rFonts w:cs="Times New Roman"/>
          <w:noProof/>
        </w:rPr>
        <w:t xml:space="preserve"> </w:t>
      </w:r>
      <w:r w:rsidR="0046150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шаблона для документа «Поступление МЗ от поставщика»</w:t>
      </w:r>
      <w:bookmarkEnd w:id="189"/>
    </w:p>
    <w:p w14:paraId="6F5374A9" w14:textId="77777777" w:rsidR="00EA5092" w:rsidRPr="00915643" w:rsidRDefault="00EA5092" w:rsidP="00E429F5">
      <w:pPr>
        <w:spacing w:before="120" w:after="120"/>
      </w:pPr>
      <w:r w:rsidRPr="00915643">
        <w:t>Порядок настройка шаблона:</w:t>
      </w:r>
    </w:p>
    <w:p w14:paraId="6FAF7A24" w14:textId="77777777" w:rsidR="00EA5092" w:rsidRPr="00915643" w:rsidRDefault="0033036E" w:rsidP="00E429F5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39EDB5EF" w14:textId="77777777" w:rsidR="00EA5092" w:rsidRPr="00915643" w:rsidRDefault="0033036E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Шаблоны процессов</w:t>
      </w:r>
      <w:r w:rsidR="00EA5092" w:rsidRPr="00915643">
        <w:rPr>
          <w:rFonts w:ascii="Times New Roman" w:hAnsi="Times New Roman"/>
        </w:rPr>
        <w:t>;</w:t>
      </w:r>
    </w:p>
    <w:p w14:paraId="6F69593A" w14:textId="77777777" w:rsidR="00EA5092" w:rsidRPr="00915643" w:rsidRDefault="00EA5092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37910A3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Тип документа</w:t>
      </w:r>
      <w:r w:rsidRPr="00915643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915643">
        <w:rPr>
          <w:rFonts w:ascii="Times New Roman" w:hAnsi="Times New Roman"/>
          <w:b/>
        </w:rPr>
        <w:t>Идентификаторы объектов метаданных</w:t>
      </w:r>
      <w:r w:rsidRPr="00915643">
        <w:rPr>
          <w:rFonts w:ascii="Times New Roman" w:hAnsi="Times New Roman"/>
        </w:rPr>
        <w:t>.</w:t>
      </w:r>
    </w:p>
    <w:p w14:paraId="5242D63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– наименование шаблона.</w:t>
      </w:r>
    </w:p>
    <w:p w14:paraId="6922140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Начальный статус</w:t>
      </w:r>
      <w:r w:rsidRPr="00915643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14:paraId="5B67A5B6" w14:textId="77777777" w:rsidR="000A4CDD" w:rsidRPr="00915643" w:rsidRDefault="000A4CDD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Идентификатор поддержки</w:t>
      </w:r>
      <w:r w:rsidR="004A7ADC" w:rsidRPr="00915643">
        <w:rPr>
          <w:rFonts w:ascii="Times New Roman" w:hAnsi="Times New Roman"/>
        </w:rPr>
        <w:t xml:space="preserve"> </w:t>
      </w:r>
      <w:r w:rsidR="0033036E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</w:t>
      </w:r>
      <w:r w:rsidR="0033036E" w:rsidRPr="00915643">
        <w:rPr>
          <w:rFonts w:ascii="Times New Roman" w:hAnsi="Times New Roman"/>
        </w:rPr>
        <w:t>уникальный ключ</w:t>
      </w:r>
      <w:r w:rsidR="004A7ADC" w:rsidRPr="00915643">
        <w:rPr>
          <w:rFonts w:ascii="Times New Roman" w:hAnsi="Times New Roman"/>
        </w:rPr>
        <w:t>, который автоматически формируется при создании шаблона.</w:t>
      </w:r>
    </w:p>
    <w:p w14:paraId="324D2E67" w14:textId="77777777" w:rsidR="00C76A16" w:rsidRPr="00915643" w:rsidRDefault="00C76A16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Учреждение</w:t>
      </w:r>
      <w:r w:rsidR="004A7ADC" w:rsidRPr="00915643">
        <w:rPr>
          <w:rFonts w:ascii="Times New Roman" w:hAnsi="Times New Roman"/>
        </w:rPr>
        <w:t xml:space="preserve"> </w:t>
      </w:r>
      <w:r w:rsidR="00983F40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</w:t>
      </w:r>
      <w:proofErr w:type="spellStart"/>
      <w:r w:rsidR="004A7ADC" w:rsidRPr="00915643">
        <w:rPr>
          <w:rFonts w:ascii="Times New Roman" w:hAnsi="Times New Roman"/>
        </w:rPr>
        <w:t>учреждение</w:t>
      </w:r>
      <w:proofErr w:type="spellEnd"/>
      <w:r w:rsidR="004A7ADC" w:rsidRPr="00915643">
        <w:rPr>
          <w:rFonts w:ascii="Times New Roman" w:hAnsi="Times New Roman"/>
        </w:rPr>
        <w:t xml:space="preserve">, </w:t>
      </w:r>
      <w:r w:rsidR="00983F40" w:rsidRPr="00915643">
        <w:rPr>
          <w:rFonts w:ascii="Times New Roman" w:hAnsi="Times New Roman"/>
        </w:rPr>
        <w:t>для</w:t>
      </w:r>
      <w:r w:rsidR="004A7ADC" w:rsidRPr="00915643">
        <w:rPr>
          <w:rFonts w:ascii="Times New Roman" w:hAnsi="Times New Roman"/>
        </w:rPr>
        <w:t xml:space="preserve"> которо</w:t>
      </w:r>
      <w:r w:rsidR="00983F40" w:rsidRPr="00915643">
        <w:rPr>
          <w:rFonts w:ascii="Times New Roman" w:hAnsi="Times New Roman"/>
        </w:rPr>
        <w:t>го</w:t>
      </w:r>
      <w:r w:rsidR="004A7ADC" w:rsidRPr="00915643">
        <w:rPr>
          <w:rFonts w:ascii="Times New Roman" w:hAnsi="Times New Roman"/>
        </w:rPr>
        <w:t xml:space="preserve"> </w:t>
      </w:r>
      <w:r w:rsidR="00983F40" w:rsidRPr="00915643">
        <w:rPr>
          <w:rFonts w:ascii="Times New Roman" w:hAnsi="Times New Roman"/>
        </w:rPr>
        <w:t>настраивается</w:t>
      </w:r>
      <w:r w:rsidR="004A7ADC" w:rsidRPr="00915643">
        <w:rPr>
          <w:rFonts w:ascii="Times New Roman" w:hAnsi="Times New Roman"/>
        </w:rPr>
        <w:t xml:space="preserve"> шаблон. Выбирается из справочника </w:t>
      </w:r>
      <w:r w:rsidR="004A7ADC" w:rsidRPr="00915643">
        <w:rPr>
          <w:rFonts w:ascii="Times New Roman" w:hAnsi="Times New Roman"/>
          <w:b/>
        </w:rPr>
        <w:t>(ОС) Учреждения</w:t>
      </w:r>
      <w:r w:rsidR="004A7ADC" w:rsidRPr="00915643">
        <w:rPr>
          <w:rFonts w:ascii="Times New Roman" w:hAnsi="Times New Roman"/>
        </w:rPr>
        <w:t>.</w:t>
      </w:r>
      <w:r w:rsidR="00983F40" w:rsidRPr="00915643">
        <w:rPr>
          <w:rFonts w:ascii="Times New Roman" w:hAnsi="Times New Roman"/>
        </w:rPr>
        <w:t xml:space="preserve"> Если реквизит не 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915643">
        <w:rPr>
          <w:rFonts w:ascii="Times New Roman" w:hAnsi="Times New Roman"/>
        </w:rPr>
        <w:t>,</w:t>
      </w:r>
      <w:r w:rsidR="00983F40" w:rsidRPr="00915643">
        <w:rPr>
          <w:rFonts w:ascii="Times New Roman" w:hAnsi="Times New Roman"/>
        </w:rPr>
        <w:t xml:space="preserve"> и дополнительно установлен флаг </w:t>
      </w:r>
      <w:r w:rsidR="00983F40" w:rsidRPr="00915643">
        <w:rPr>
          <w:rFonts w:ascii="Times New Roman" w:hAnsi="Times New Roman"/>
          <w:b/>
        </w:rPr>
        <w:t>Шаблон ФОИВ</w:t>
      </w:r>
      <w:r w:rsidR="00983F40" w:rsidRPr="00915643">
        <w:rPr>
          <w:rFonts w:ascii="Times New Roman" w:hAnsi="Times New Roman"/>
        </w:rPr>
        <w:t xml:space="preserve">, то использование шаблона может быть настроено для указанного ФОИВ и его подведомственных учреждений.   </w:t>
      </w:r>
    </w:p>
    <w:p w14:paraId="55FA05DA" w14:textId="77777777" w:rsidR="00C76A16" w:rsidRPr="00915643" w:rsidRDefault="00C76A16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ФОИВ</w:t>
      </w:r>
      <w:r w:rsidR="004A7ADC" w:rsidRPr="00915643">
        <w:rPr>
          <w:rFonts w:ascii="Times New Roman" w:hAnsi="Times New Roman"/>
        </w:rPr>
        <w:t xml:space="preserve"> </w:t>
      </w:r>
      <w:r w:rsidR="00AE3E94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</w:t>
      </w:r>
      <w:r w:rsidR="00AE3E94" w:rsidRPr="00915643">
        <w:rPr>
          <w:rFonts w:ascii="Times New Roman" w:hAnsi="Times New Roman"/>
        </w:rPr>
        <w:t xml:space="preserve">признак </w:t>
      </w:r>
      <w:r w:rsidR="00AE3E94" w:rsidRPr="00915643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915643">
        <w:rPr>
          <w:rFonts w:ascii="Times New Roman" w:hAnsi="Times New Roman"/>
          <w:b/>
          <w:szCs w:val="28"/>
        </w:rPr>
        <w:t>Учреждение)</w:t>
      </w:r>
      <w:r w:rsidR="004A7ADC" w:rsidRPr="00915643">
        <w:rPr>
          <w:rFonts w:ascii="Times New Roman" w:hAnsi="Times New Roman"/>
        </w:rPr>
        <w:t>.</w:t>
      </w:r>
    </w:p>
    <w:p w14:paraId="73BF4D4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915643">
        <w:rPr>
          <w:rFonts w:ascii="Times New Roman" w:hAnsi="Times New Roman"/>
        </w:rPr>
        <w:t xml:space="preserve">его </w:t>
      </w:r>
      <w:r w:rsidRPr="00915643">
        <w:rPr>
          <w:rFonts w:ascii="Times New Roman" w:hAnsi="Times New Roman"/>
        </w:rPr>
        <w:t>идентификации в формах списка и выбора.</w:t>
      </w:r>
    </w:p>
    <w:p w14:paraId="0D041813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>.</w:t>
      </w:r>
    </w:p>
    <w:p w14:paraId="711C59CE" w14:textId="77777777" w:rsidR="00EA5092" w:rsidRPr="00915643" w:rsidRDefault="00EA5092" w:rsidP="000C60F8">
      <w:pPr>
        <w:spacing w:before="120" w:after="120"/>
      </w:pPr>
      <w:r w:rsidRPr="00915643">
        <w:t xml:space="preserve">На закладке </w:t>
      </w:r>
      <w:r w:rsidRPr="00915643">
        <w:rPr>
          <w:b/>
        </w:rPr>
        <w:t>Этапы</w:t>
      </w:r>
      <w:r w:rsidRPr="00915643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14:paraId="67AE29EC" w14:textId="77777777" w:rsidR="00EA5092" w:rsidRPr="00915643" w:rsidRDefault="00EA5092" w:rsidP="000C60F8">
      <w:pPr>
        <w:spacing w:before="120" w:after="120"/>
      </w:pPr>
      <w:r w:rsidRPr="00915643">
        <w:t>Для каждого из этапов указываются следующие данные:</w:t>
      </w:r>
    </w:p>
    <w:p w14:paraId="1F8B26C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Этап</w:t>
      </w:r>
      <w:r w:rsidRPr="00915643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915643">
        <w:rPr>
          <w:rFonts w:ascii="Times New Roman" w:hAnsi="Times New Roman"/>
          <w:b/>
        </w:rPr>
        <w:t>Этапы процессов</w:t>
      </w:r>
      <w:r w:rsidRPr="00915643">
        <w:rPr>
          <w:rFonts w:ascii="Times New Roman" w:hAnsi="Times New Roman"/>
        </w:rPr>
        <w:t xml:space="preserve">. </w:t>
      </w:r>
    </w:p>
    <w:p w14:paraId="385AF37D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143BC46D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53EB3E0C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 xml:space="preserve">В том случае, если в справочнике </w:t>
      </w:r>
      <w:r w:rsidRPr="00915643">
        <w:rPr>
          <w:b/>
          <w:i/>
        </w:rPr>
        <w:t>Этапы процессов</w:t>
      </w:r>
      <w:r w:rsidRPr="00915643">
        <w:rPr>
          <w:i/>
        </w:rPr>
        <w:t xml:space="preserve"> у выбранного этапа хотя бы для одной из резолюций установлен флаг </w:t>
      </w:r>
      <w:r w:rsidRPr="00915643">
        <w:rPr>
          <w:b/>
          <w:i/>
        </w:rPr>
        <w:t>Требуется ЭП</w:t>
      </w:r>
      <w:r w:rsidRPr="00915643">
        <w:rPr>
          <w:i/>
        </w:rPr>
        <w:t>, то при его выборе в шаблоне отображается одна из следующих пиктограмм:</w:t>
      </w:r>
    </w:p>
    <w:p w14:paraId="02B831E6" w14:textId="77777777" w:rsidR="00EA5092" w:rsidRPr="00915643" w:rsidRDefault="00EA5092" w:rsidP="000C60F8">
      <w:pPr>
        <w:pStyle w:val="20"/>
        <w:numPr>
          <w:ilvl w:val="0"/>
          <w:numId w:val="0"/>
        </w:numPr>
        <w:rPr>
          <w:rFonts w:ascii="Times New Roman" w:hAnsi="Times New Roman"/>
          <w:i/>
        </w:rPr>
      </w:pPr>
      <w:r w:rsidRPr="00915643">
        <w:rPr>
          <w:rFonts w:ascii="Times New Roman" w:hAnsi="Times New Roman"/>
          <w:i/>
          <w:noProof/>
        </w:rPr>
        <w:drawing>
          <wp:inline distT="0" distB="0" distL="0" distR="0" wp14:anchorId="7B814BE7" wp14:editId="2A49DC26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14:paraId="6F5EE85E" w14:textId="77777777" w:rsidR="00EA5092" w:rsidRPr="00915643" w:rsidRDefault="00EA5092" w:rsidP="000C60F8">
      <w:pPr>
        <w:pStyle w:val="30"/>
        <w:numPr>
          <w:ilvl w:val="0"/>
          <w:numId w:val="0"/>
        </w:numPr>
        <w:spacing w:before="120" w:after="120"/>
        <w:rPr>
          <w:i/>
        </w:rPr>
      </w:pPr>
      <w:r w:rsidRPr="00915643">
        <w:rPr>
          <w:i/>
        </w:rPr>
        <w:t>либо</w:t>
      </w:r>
    </w:p>
    <w:p w14:paraId="2705579D" w14:textId="77777777" w:rsidR="00EA5092" w:rsidRPr="00915643" w:rsidRDefault="00EA5092" w:rsidP="001E366F">
      <w:pPr>
        <w:pStyle w:val="20"/>
        <w:numPr>
          <w:ilvl w:val="0"/>
          <w:numId w:val="0"/>
        </w:numPr>
        <w:rPr>
          <w:rFonts w:ascii="Times New Roman" w:hAnsi="Times New Roman"/>
          <w:i/>
        </w:rPr>
      </w:pPr>
      <w:r w:rsidRPr="00915643"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6E8F61C3" wp14:editId="0DA66C61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14:paraId="12FED703" w14:textId="77777777" w:rsidR="00EA5092" w:rsidRPr="00915643" w:rsidRDefault="00EA5092" w:rsidP="001E366F">
      <w:pPr>
        <w:pStyle w:val="20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14:paraId="558B51AD" w14:textId="77777777" w:rsidR="00EA5092" w:rsidRPr="00E429F5" w:rsidRDefault="00A90FE7" w:rsidP="001E366F">
      <w:pPr>
        <w:pStyle w:val="20"/>
        <w:numPr>
          <w:ilvl w:val="0"/>
          <w:numId w:val="0"/>
        </w:numPr>
        <w:rPr>
          <w:rFonts w:ascii="Times New Roman" w:eastAsiaTheme="minorHAnsi" w:hAnsi="Times New Roman"/>
          <w:iCs/>
          <w:snapToGrid/>
          <w:szCs w:val="24"/>
          <w:lang w:eastAsia="en-US"/>
        </w:rPr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44988680" wp14:editId="2A6CBE5C">
            <wp:extent cx="6029960" cy="1893570"/>
            <wp:effectExtent l="19050" t="19050" r="27940" b="1143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93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C92D8B" w14:textId="77777777" w:rsidR="00EA5092" w:rsidRPr="00915643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90" w:name="_Toc16416265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21</w:t>
      </w:r>
      <w:r w:rsidR="005E379A">
        <w:rPr>
          <w:rFonts w:cs="Times New Roman"/>
        </w:rPr>
        <w:fldChar w:fldCharType="end"/>
      </w:r>
      <w:r w:rsidR="00BC440C" w:rsidRPr="00915643">
        <w:rPr>
          <w:rFonts w:cs="Times New Roman"/>
          <w:noProof/>
        </w:rPr>
        <w:t xml:space="preserve"> </w:t>
      </w:r>
      <w:r w:rsidR="00BC440C" w:rsidRPr="00915643">
        <w:rPr>
          <w:rFonts w:cs="Times New Roman"/>
        </w:rPr>
        <w:sym w:font="Symbol" w:char="F02D"/>
      </w:r>
      <w:r w:rsidR="00BC440C" w:rsidRPr="00915643">
        <w:rPr>
          <w:rFonts w:cs="Times New Roman"/>
        </w:rPr>
        <w:t xml:space="preserve"> </w:t>
      </w:r>
      <w:r w:rsidRPr="00915643">
        <w:rPr>
          <w:rFonts w:cs="Times New Roman"/>
        </w:rPr>
        <w:t>Пример этапа с наложением ЭП</w:t>
      </w:r>
      <w:bookmarkEnd w:id="190"/>
    </w:p>
    <w:p w14:paraId="2CE50337" w14:textId="77777777" w:rsidR="00D047A0" w:rsidRPr="00915643" w:rsidRDefault="00D047A0" w:rsidP="001E366F">
      <w:pPr>
        <w:spacing w:before="120" w:after="120"/>
        <w:ind w:firstLine="0"/>
        <w:rPr>
          <w:i/>
        </w:rPr>
      </w:pPr>
      <w:r w:rsidRPr="00915643">
        <w:rPr>
          <w:i/>
        </w:rPr>
        <w:t xml:space="preserve">В том случае, если в справочнике </w:t>
      </w:r>
      <w:r w:rsidRPr="00915643">
        <w:rPr>
          <w:b/>
          <w:i/>
        </w:rPr>
        <w:t>Этапы процессов</w:t>
      </w:r>
      <w:r w:rsidRPr="00915643">
        <w:rPr>
          <w:i/>
        </w:rPr>
        <w:t xml:space="preserve"> у выбранного этапа хотя бы для одной из резолюций установлен флаг </w:t>
      </w:r>
      <w:r w:rsidRPr="00915643">
        <w:rPr>
          <w:b/>
          <w:i/>
        </w:rPr>
        <w:t>Скрытый</w:t>
      </w:r>
      <w:r w:rsidRPr="00915643">
        <w:rPr>
          <w:i/>
        </w:rPr>
        <w:t>, то при его выборе в шаблоне отображается пиктограмм</w:t>
      </w:r>
      <w:r w:rsidR="00F25346" w:rsidRPr="00915643">
        <w:rPr>
          <w:i/>
        </w:rPr>
        <w:t xml:space="preserve">а </w:t>
      </w:r>
      <w:r w:rsidR="00F25346" w:rsidRPr="00915643">
        <w:rPr>
          <w:noProof/>
          <w:snapToGrid/>
        </w:rPr>
        <w:drawing>
          <wp:inline distT="0" distB="0" distL="0" distR="0" wp14:anchorId="28CF8B71" wp14:editId="3D25347C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915643">
        <w:rPr>
          <w:i/>
        </w:rPr>
        <w:t>.</w:t>
      </w:r>
    </w:p>
    <w:p w14:paraId="68B92706" w14:textId="77777777" w:rsidR="00D047A0" w:rsidRPr="00915643" w:rsidRDefault="00A90FE7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575B48FF" wp14:editId="640C3135">
            <wp:extent cx="6029960" cy="18878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B0D6A" w14:textId="77777777" w:rsidR="00E45879" w:rsidRPr="00915643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91" w:name="_Toc16416265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22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этапа со скрытой резолюцией</w:t>
      </w:r>
      <w:bookmarkEnd w:id="191"/>
    </w:p>
    <w:p w14:paraId="02DE5522" w14:textId="77777777" w:rsidR="00D047A0" w:rsidRPr="00915643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14:paraId="2674A09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Исполнитель</w:t>
      </w:r>
      <w:r w:rsidRPr="00915643">
        <w:rPr>
          <w:rFonts w:ascii="Times New Roman" w:hAnsi="Times New Roman"/>
        </w:rPr>
        <w:t xml:space="preserve"> – </w:t>
      </w:r>
      <w:r w:rsidR="00F576A7" w:rsidRPr="00915643">
        <w:rPr>
          <w:rFonts w:ascii="Times New Roman" w:hAnsi="Times New Roman"/>
        </w:rPr>
        <w:t xml:space="preserve">роль </w:t>
      </w:r>
      <w:r w:rsidRPr="00915643">
        <w:rPr>
          <w:rFonts w:ascii="Times New Roman" w:hAnsi="Times New Roman"/>
        </w:rPr>
        <w:t>исполнител</w:t>
      </w:r>
      <w:r w:rsidR="00F576A7" w:rsidRPr="00915643">
        <w:rPr>
          <w:rFonts w:ascii="Times New Roman" w:hAnsi="Times New Roman"/>
        </w:rPr>
        <w:t>я</w:t>
      </w:r>
      <w:r w:rsidRPr="00915643">
        <w:rPr>
          <w:rFonts w:ascii="Times New Roman" w:hAnsi="Times New Roman"/>
        </w:rPr>
        <w:t xml:space="preserve"> этапа процесса обработки документа.</w:t>
      </w:r>
    </w:p>
    <w:p w14:paraId="634287C5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выборе исполнителя открывается форма </w:t>
      </w:r>
      <w:r w:rsidRPr="00915643">
        <w:rPr>
          <w:rFonts w:ascii="Times New Roman" w:hAnsi="Times New Roman"/>
          <w:b/>
        </w:rPr>
        <w:t>Выбор исполнителя этапа</w:t>
      </w:r>
      <w:r w:rsidRPr="00915643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>.</w:t>
      </w:r>
    </w:p>
    <w:p w14:paraId="0A5F6E28" w14:textId="77777777" w:rsidR="00EA5092" w:rsidRPr="00915643" w:rsidRDefault="00EB33A3" w:rsidP="00EB33A3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2C89E89" wp14:editId="2576D745">
            <wp:extent cx="6029960" cy="5559425"/>
            <wp:effectExtent l="19050" t="19050" r="27940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59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11A2FE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2" w:name="_Toc16416265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23</w:t>
      </w:r>
      <w:r w:rsidR="005E379A">
        <w:rPr>
          <w:rFonts w:cs="Times New Roman"/>
        </w:rPr>
        <w:fldChar w:fldCharType="end"/>
      </w:r>
      <w:r w:rsidR="00E147CB" w:rsidRPr="00915643">
        <w:rPr>
          <w:rFonts w:cs="Times New Roman"/>
          <w:noProof/>
        </w:rPr>
        <w:t xml:space="preserve"> </w:t>
      </w:r>
      <w:r w:rsidR="00E147CB" w:rsidRPr="00915643">
        <w:rPr>
          <w:rFonts w:cs="Times New Roman"/>
        </w:rPr>
        <w:sym w:font="Symbol" w:char="F02D"/>
      </w:r>
      <w:r w:rsidR="00E147CB" w:rsidRPr="00915643">
        <w:rPr>
          <w:rFonts w:cs="Times New Roman"/>
        </w:rPr>
        <w:t xml:space="preserve"> </w:t>
      </w:r>
      <w:r w:rsidRPr="00915643">
        <w:rPr>
          <w:rFonts w:cs="Times New Roman"/>
        </w:rPr>
        <w:t xml:space="preserve">Выбор </w:t>
      </w:r>
      <w:r w:rsidR="00436CE7" w:rsidRPr="00915643">
        <w:rPr>
          <w:rFonts w:cs="Times New Roman"/>
        </w:rPr>
        <w:t xml:space="preserve">роли </w:t>
      </w:r>
      <w:r w:rsidRPr="00915643">
        <w:rPr>
          <w:rFonts w:cs="Times New Roman"/>
        </w:rPr>
        <w:t>исполнителя этапа</w:t>
      </w:r>
      <w:bookmarkEnd w:id="192"/>
    </w:p>
    <w:p w14:paraId="61A68F10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случае, если исполнитель может быть определен автоматически по значению реквизита обрабатываемого документа, то после выбора роли в форме </w:t>
      </w:r>
      <w:r w:rsidRPr="00915643">
        <w:rPr>
          <w:rFonts w:ascii="Times New Roman" w:hAnsi="Times New Roman"/>
          <w:b/>
        </w:rPr>
        <w:t>Выбор роли исполнителя этапа</w:t>
      </w:r>
      <w:r w:rsidRPr="00915643">
        <w:rPr>
          <w:rFonts w:ascii="Times New Roman" w:hAnsi="Times New Roman"/>
        </w:rPr>
        <w:t xml:space="preserve"> в разделе </w:t>
      </w:r>
      <w:r w:rsidRPr="00915643">
        <w:rPr>
          <w:rFonts w:ascii="Times New Roman" w:hAnsi="Times New Roman"/>
          <w:b/>
        </w:rPr>
        <w:t>Основной объект адресации определяется</w:t>
      </w:r>
      <w:r w:rsidR="00BE7BA1" w:rsidRPr="00915643">
        <w:rPr>
          <w:rFonts w:ascii="Times New Roman" w:hAnsi="Times New Roman"/>
          <w:b/>
        </w:rPr>
        <w:t>: Реквизитом документа</w:t>
      </w:r>
      <w:r w:rsidRPr="00915643">
        <w:rPr>
          <w:rFonts w:ascii="Times New Roman" w:hAnsi="Times New Roman"/>
        </w:rPr>
        <w:t xml:space="preserve"> </w:t>
      </w:r>
      <w:r w:rsidR="002853B4" w:rsidRPr="00915643">
        <w:rPr>
          <w:rFonts w:ascii="Times New Roman" w:hAnsi="Times New Roman"/>
        </w:rPr>
        <w:sym w:font="Symbol" w:char="F02D"/>
      </w:r>
      <w:r w:rsidR="002853B4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>из списка значений указывается соответствующий реквизит документа (см.</w:t>
      </w:r>
      <w:r w:rsidR="002853B4" w:rsidRPr="00915643">
        <w:rPr>
          <w:rFonts w:ascii="Times New Roman" w:hAnsi="Times New Roman"/>
        </w:rPr>
        <w:t xml:space="preserve"> «</w:t>
      </w:r>
      <w:r w:rsidR="002853B4" w:rsidRPr="00915643">
        <w:rPr>
          <w:rFonts w:ascii="Times New Roman" w:hAnsi="Times New Roman"/>
        </w:rPr>
        <w:fldChar w:fldCharType="begin"/>
      </w:r>
      <w:r w:rsidR="002853B4" w:rsidRPr="00915643">
        <w:rPr>
          <w:rFonts w:ascii="Times New Roman" w:hAnsi="Times New Roman"/>
        </w:rPr>
        <w:instrText xml:space="preserve"> REF _Ref63848741 \h  \* MERGEFORMAT </w:instrText>
      </w:r>
      <w:r w:rsidR="002853B4" w:rsidRPr="00915643">
        <w:rPr>
          <w:rFonts w:ascii="Times New Roman" w:hAnsi="Times New Roman"/>
        </w:rPr>
      </w:r>
      <w:r w:rsidR="002853B4" w:rsidRPr="00915643">
        <w:rPr>
          <w:rFonts w:ascii="Times New Roman" w:hAnsi="Times New Roman"/>
        </w:rPr>
        <w:fldChar w:fldCharType="separate"/>
      </w:r>
      <w:r w:rsidR="00787528" w:rsidRPr="00915643">
        <w:rPr>
          <w:rFonts w:ascii="Times New Roman" w:hAnsi="Times New Roman"/>
        </w:rPr>
        <w:t xml:space="preserve">Рисунок </w:t>
      </w:r>
      <w:r w:rsidR="00787528" w:rsidRPr="00787528">
        <w:rPr>
          <w:rFonts w:ascii="Times New Roman" w:hAnsi="Times New Roman"/>
          <w:noProof/>
        </w:rPr>
        <w:t>26</w:t>
      </w:r>
      <w:r w:rsidR="00787528" w:rsidRPr="00915643">
        <w:rPr>
          <w:rFonts w:ascii="Times New Roman" w:hAnsi="Times New Roman"/>
          <w:noProof/>
        </w:rPr>
        <w:t xml:space="preserve"> </w:t>
      </w:r>
      <w:r w:rsidR="00787528" w:rsidRPr="00915643">
        <w:rPr>
          <w:rFonts w:ascii="Times New Roman" w:hAnsi="Times New Roman"/>
        </w:rPr>
        <w:sym w:font="Symbol" w:char="F02D"/>
      </w:r>
      <w:r w:rsidR="00787528" w:rsidRPr="00915643">
        <w:rPr>
          <w:rFonts w:ascii="Times New Roman" w:hAnsi="Times New Roman"/>
        </w:rPr>
        <w:t xml:space="preserve"> Определение исполнителя этапа по значению реквизита документа</w:t>
      </w:r>
      <w:r w:rsidR="002853B4" w:rsidRPr="00915643">
        <w:rPr>
          <w:rFonts w:ascii="Times New Roman" w:hAnsi="Times New Roman"/>
        </w:rPr>
        <w:fldChar w:fldCharType="end"/>
      </w:r>
      <w:r w:rsidR="002853B4" w:rsidRPr="00915643">
        <w:rPr>
          <w:rFonts w:ascii="Times New Roman" w:hAnsi="Times New Roman"/>
        </w:rPr>
        <w:t>»</w:t>
      </w:r>
      <w:r w:rsidRPr="00915643">
        <w:rPr>
          <w:rFonts w:ascii="Times New Roman" w:hAnsi="Times New Roman"/>
        </w:rPr>
        <w:t>).</w:t>
      </w:r>
    </w:p>
    <w:p w14:paraId="4DCB39C5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Получение значения пользователя выполняется в </w:t>
      </w:r>
      <w:r w:rsidR="00643131" w:rsidRPr="00915643">
        <w:rPr>
          <w:rFonts w:ascii="Times New Roman" w:hAnsi="Times New Roman"/>
        </w:rPr>
        <w:t>п</w:t>
      </w:r>
      <w:r w:rsidR="00AF723C" w:rsidRPr="00915643">
        <w:rPr>
          <w:rFonts w:ascii="Times New Roman" w:hAnsi="Times New Roman"/>
        </w:rPr>
        <w:t>одсистеме</w:t>
      </w:r>
      <w:r w:rsidRPr="00915643">
        <w:rPr>
          <w:rFonts w:ascii="Times New Roman" w:hAnsi="Times New Roman"/>
        </w:rPr>
        <w:t xml:space="preserve"> для реквизитов следующих типов:</w:t>
      </w:r>
    </w:p>
    <w:p w14:paraId="0874160F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Пользователи;</w:t>
      </w:r>
    </w:p>
    <w:p w14:paraId="687EE89B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Физические лица;</w:t>
      </w:r>
    </w:p>
    <w:p w14:paraId="67AE741F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Центры материальной ответственности.</w:t>
      </w:r>
    </w:p>
    <w:p w14:paraId="2AA9C618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отсутствии необходимости</w:t>
      </w:r>
      <w:r w:rsidR="000D4A42" w:rsidRPr="00915643">
        <w:rPr>
          <w:rFonts w:ascii="Times New Roman" w:hAnsi="Times New Roman"/>
        </w:rPr>
        <w:t xml:space="preserve"> определения исполнителя по реквизиту документа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форму следует закрыть по кнопке </w:t>
      </w:r>
      <w:r w:rsidRPr="00915643">
        <w:rPr>
          <w:rFonts w:ascii="Times New Roman" w:hAnsi="Times New Roman"/>
          <w:b/>
        </w:rPr>
        <w:t>ОК</w:t>
      </w:r>
      <w:r w:rsidR="000D4A42" w:rsidRPr="00915643">
        <w:rPr>
          <w:rFonts w:ascii="Times New Roman" w:hAnsi="Times New Roman"/>
        </w:rPr>
        <w:t xml:space="preserve"> без внесения изменений</w:t>
      </w:r>
      <w:r w:rsidRPr="00915643">
        <w:rPr>
          <w:rFonts w:ascii="Times New Roman" w:hAnsi="Times New Roman"/>
        </w:rPr>
        <w:t>.</w:t>
      </w:r>
    </w:p>
    <w:p w14:paraId="4E2151B9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5B2D4250" wp14:editId="7255E581">
            <wp:extent cx="4324350" cy="30289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8F93A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3" w:name="_Ref63848741"/>
      <w:bookmarkStart w:id="194" w:name="_Toc16416266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24</w:t>
      </w:r>
      <w:r w:rsidR="005E379A">
        <w:rPr>
          <w:rFonts w:cs="Times New Roman"/>
        </w:rPr>
        <w:fldChar w:fldCharType="end"/>
      </w:r>
      <w:r w:rsidR="00E32B36" w:rsidRPr="00915643">
        <w:rPr>
          <w:rFonts w:cs="Times New Roman"/>
          <w:noProof/>
        </w:rPr>
        <w:t xml:space="preserve"> </w:t>
      </w:r>
      <w:r w:rsidR="00E32B36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Определение исполнителя этапа по значению реквизита документа</w:t>
      </w:r>
      <w:bookmarkEnd w:id="193"/>
      <w:bookmarkEnd w:id="194"/>
    </w:p>
    <w:p w14:paraId="5D8E09CC" w14:textId="77777777" w:rsidR="00EA5092" w:rsidRPr="00915643" w:rsidRDefault="00EA5092" w:rsidP="00583F5A">
      <w:pPr>
        <w:pStyle w:val="50"/>
      </w:pPr>
      <w:bookmarkStart w:id="195" w:name="_Toc45022332"/>
      <w:r w:rsidRPr="00915643">
        <w:t>Настройка порядка выполнения этапа</w:t>
      </w:r>
      <w:bookmarkEnd w:id="195"/>
    </w:p>
    <w:p w14:paraId="2D1ACE52" w14:textId="77777777" w:rsidR="00EA5092" w:rsidRPr="00915643" w:rsidRDefault="00E32B36" w:rsidP="00E32B36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</w:t>
      </w:r>
      <w:r w:rsidR="00EA5092" w:rsidRPr="00915643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915643">
        <w:rPr>
          <w:rFonts w:ascii="Times New Roman" w:hAnsi="Times New Roman"/>
          <w:b/>
        </w:rPr>
        <w:t>Порядок выполнения этапа</w:t>
      </w:r>
      <w:r w:rsidR="00EA5092" w:rsidRPr="00915643">
        <w:rPr>
          <w:rFonts w:ascii="Times New Roman" w:hAnsi="Times New Roman"/>
        </w:rPr>
        <w:t xml:space="preserve">. Для ее открытия следует перейти по ссылке, отображаемой в реквизите </w:t>
      </w:r>
      <w:r w:rsidR="00EA5092" w:rsidRPr="00915643">
        <w:rPr>
          <w:rFonts w:ascii="Times New Roman" w:hAnsi="Times New Roman"/>
          <w:b/>
        </w:rPr>
        <w:t>Порядок выполнения</w:t>
      </w:r>
      <w:r w:rsidR="00EA5092" w:rsidRPr="00915643">
        <w:rPr>
          <w:rFonts w:ascii="Times New Roman" w:hAnsi="Times New Roman"/>
        </w:rPr>
        <w:t xml:space="preserve"> табличной части закладки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>.</w:t>
      </w:r>
    </w:p>
    <w:p w14:paraId="7869F940" w14:textId="77777777" w:rsidR="00C76A16" w:rsidRPr="00915643" w:rsidRDefault="00134444" w:rsidP="00134444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4527C06" wp14:editId="4B6CDD40">
            <wp:extent cx="5943600" cy="3859334"/>
            <wp:effectExtent l="19050" t="19050" r="19050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44" cy="3859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8C07CF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6" w:name="_Toc16416266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25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Реквизит «Порядок выполнения»</w:t>
      </w:r>
      <w:bookmarkEnd w:id="196"/>
    </w:p>
    <w:p w14:paraId="5B1457E7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 xml:space="preserve"> и </w:t>
      </w:r>
      <w:r w:rsidRPr="00915643">
        <w:rPr>
          <w:rFonts w:ascii="Times New Roman" w:hAnsi="Times New Roman"/>
          <w:b/>
        </w:rPr>
        <w:t>Прерывание этапа</w:t>
      </w:r>
      <w:r w:rsidRPr="00915643">
        <w:rPr>
          <w:rFonts w:ascii="Times New Roman" w:hAnsi="Times New Roman"/>
        </w:rPr>
        <w:t>.</w:t>
      </w:r>
    </w:p>
    <w:p w14:paraId="367D329A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2A70CFBF" wp14:editId="44DE90A7">
            <wp:extent cx="5553075" cy="4146513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B172E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7" w:name="_Toc16416266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26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порядка выполнения этапа</w:t>
      </w:r>
      <w:bookmarkEnd w:id="197"/>
    </w:p>
    <w:p w14:paraId="50854CBA" w14:textId="77777777" w:rsidR="00EA5092" w:rsidRPr="00915643" w:rsidRDefault="00EA5092" w:rsidP="00583F5A">
      <w:pPr>
        <w:pStyle w:val="50"/>
      </w:pPr>
      <w:bookmarkStart w:id="198" w:name="_Toc45022333"/>
      <w:r w:rsidRPr="00915643">
        <w:t>Закладка «Старт этапа»</w:t>
      </w:r>
      <w:bookmarkEnd w:id="198"/>
    </w:p>
    <w:p w14:paraId="24DD4FB7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закладке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14:paraId="5947F8A5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14:paraId="391AB1A0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Рассмотрим набор реквизитов закладки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>:</w:t>
      </w:r>
    </w:p>
    <w:p w14:paraId="501D1F3D" w14:textId="77777777" w:rsidR="00EA5092" w:rsidRPr="00915643" w:rsidRDefault="00EA5092" w:rsidP="00541C56">
      <w:pPr>
        <w:pStyle w:val="20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Является стартовым этапом процесса</w:t>
      </w:r>
      <w:r w:rsidRPr="00915643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14:paraId="08445861" w14:textId="77777777" w:rsidR="00EA5092" w:rsidRPr="00915643" w:rsidRDefault="008D6547" w:rsidP="00541C56">
      <w:pPr>
        <w:pStyle w:val="20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Стартовый этап также может быть запущен повторно согласно указанному порядку: </w:t>
      </w:r>
      <w:r w:rsidRPr="00915643">
        <w:rPr>
          <w:rFonts w:ascii="Times New Roman" w:hAnsi="Times New Roman"/>
          <w:b/>
        </w:rPr>
        <w:sym w:font="Symbol" w:char="F02D"/>
      </w:r>
      <w:r w:rsidR="00EA5092" w:rsidRPr="00915643">
        <w:rPr>
          <w:rFonts w:ascii="Times New Roman" w:hAnsi="Times New Roman"/>
        </w:rPr>
        <w:t xml:space="preserve"> переключатель, выбирается одно из </w:t>
      </w:r>
      <w:r w:rsidRPr="00915643">
        <w:rPr>
          <w:rFonts w:ascii="Times New Roman" w:hAnsi="Times New Roman"/>
        </w:rPr>
        <w:t xml:space="preserve">указанных ниже </w:t>
      </w:r>
      <w:r w:rsidR="00EA5092" w:rsidRPr="00915643">
        <w:rPr>
          <w:rFonts w:ascii="Times New Roman" w:hAnsi="Times New Roman"/>
        </w:rPr>
        <w:t>значений:</w:t>
      </w:r>
    </w:p>
    <w:p w14:paraId="40FF4653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 xml:space="preserve">Стартовать этап после выполнения всех отмеченных </w:t>
      </w:r>
      <w:r w:rsidR="008D6547" w:rsidRPr="00915643">
        <w:rPr>
          <w:rFonts w:ascii="Times New Roman" w:hAnsi="Times New Roman"/>
          <w:b/>
        </w:rPr>
        <w:t xml:space="preserve">ниже </w:t>
      </w:r>
      <w:r w:rsidRPr="00915643">
        <w:rPr>
          <w:rFonts w:ascii="Times New Roman" w:hAnsi="Times New Roman"/>
          <w:b/>
        </w:rPr>
        <w:t>этапов</w:t>
      </w:r>
      <w:r w:rsidR="008D6547" w:rsidRPr="00915643">
        <w:rPr>
          <w:rFonts w:ascii="Times New Roman" w:hAnsi="Times New Roman"/>
          <w:b/>
        </w:rPr>
        <w:t xml:space="preserve"> </w:t>
      </w:r>
      <w:r w:rsidR="008D6547" w:rsidRPr="00915643">
        <w:rPr>
          <w:rFonts w:ascii="Times New Roman" w:hAnsi="Times New Roman"/>
          <w:b/>
        </w:rPr>
        <w:sym w:font="Symbol" w:char="F02D"/>
      </w:r>
      <w:r w:rsidRPr="00915643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915643">
        <w:rPr>
          <w:rFonts w:ascii="Times New Roman" w:hAnsi="Times New Roman"/>
        </w:rPr>
        <w:t xml:space="preserve">выбранных </w:t>
      </w:r>
      <w:r w:rsidRPr="00915643">
        <w:rPr>
          <w:rFonts w:ascii="Times New Roman" w:hAnsi="Times New Roman"/>
        </w:rPr>
        <w:t>этапов по логическому «И»;</w:t>
      </w:r>
    </w:p>
    <w:p w14:paraId="1C39A3C3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915643">
        <w:rPr>
          <w:rFonts w:ascii="Times New Roman" w:hAnsi="Times New Roman"/>
          <w:b/>
        </w:rPr>
        <w:t xml:space="preserve">ниже </w:t>
      </w:r>
      <w:r w:rsidRPr="00915643">
        <w:rPr>
          <w:rFonts w:ascii="Times New Roman" w:hAnsi="Times New Roman"/>
          <w:b/>
        </w:rPr>
        <w:t>этапов</w:t>
      </w:r>
      <w:r w:rsidRPr="00915643">
        <w:rPr>
          <w:rFonts w:ascii="Times New Roman" w:hAnsi="Times New Roman"/>
        </w:rPr>
        <w:t xml:space="preserve"> </w:t>
      </w:r>
      <w:r w:rsidR="008D6547" w:rsidRPr="00915643">
        <w:rPr>
          <w:rFonts w:ascii="Times New Roman" w:hAnsi="Times New Roman"/>
        </w:rPr>
        <w:sym w:font="Symbol" w:char="F02D"/>
      </w:r>
      <w:r w:rsidR="008D6547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 xml:space="preserve">если старт этапа зависит от результатов выполнения </w:t>
      </w:r>
      <w:r w:rsidR="008D6547" w:rsidRPr="00915643">
        <w:rPr>
          <w:rFonts w:ascii="Times New Roman" w:hAnsi="Times New Roman"/>
        </w:rPr>
        <w:t xml:space="preserve">выбранных </w:t>
      </w:r>
      <w:r w:rsidRPr="00915643">
        <w:rPr>
          <w:rFonts w:ascii="Times New Roman" w:hAnsi="Times New Roman"/>
        </w:rPr>
        <w:t>этапов по логическому «ИЛИ».</w:t>
      </w:r>
    </w:p>
    <w:p w14:paraId="6A4C3FDC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14:paraId="0A3ADAD4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915643">
        <w:rPr>
          <w:rFonts w:ascii="Times New Roman" w:hAnsi="Times New Roman"/>
          <w:b/>
        </w:rPr>
        <w:t>Любой результат</w:t>
      </w:r>
      <w:r w:rsidRPr="00915643">
        <w:rPr>
          <w:rFonts w:ascii="Times New Roman" w:hAnsi="Times New Roman"/>
        </w:rPr>
        <w:t>.</w:t>
      </w:r>
    </w:p>
    <w:p w14:paraId="0EE9ACD1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9602E56" wp14:editId="69DE60A6">
            <wp:extent cx="4772025" cy="3563298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4" cy="35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7917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9" w:name="_Toc16416266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27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 Пример настройки результата выполнения этапа</w:t>
      </w:r>
      <w:bookmarkEnd w:id="199"/>
    </w:p>
    <w:p w14:paraId="12B3426B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Если для предшествующего этапа предусмотрена только одна резолюция, то в качестве результата автоматически устанавливается </w:t>
      </w:r>
      <w:proofErr w:type="gramStart"/>
      <w:r w:rsidRPr="00915643">
        <w:rPr>
          <w:rFonts w:ascii="Times New Roman" w:hAnsi="Times New Roman"/>
        </w:rPr>
        <w:t>значение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После успешного выполнения</w:t>
      </w:r>
      <w:r w:rsidRPr="00915643">
        <w:rPr>
          <w:rFonts w:ascii="Times New Roman" w:hAnsi="Times New Roman"/>
        </w:rPr>
        <w:t>.</w:t>
      </w:r>
    </w:p>
    <w:p w14:paraId="0207B65A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132E9E1E" wp14:editId="7E74A841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B460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0" w:name="_Toc16416266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28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результата выполнения этапа с одной резолюцией</w:t>
      </w:r>
      <w:bookmarkEnd w:id="200"/>
    </w:p>
    <w:p w14:paraId="68E96DC1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14:paraId="5E246A57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C67D121" wp14:editId="15CEC139">
            <wp:extent cx="5705475" cy="344762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6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074A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1" w:name="_Toc16416266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29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задания условия для старта этапа</w:t>
      </w:r>
      <w:bookmarkEnd w:id="201"/>
    </w:p>
    <w:p w14:paraId="30581DD6" w14:textId="77777777" w:rsidR="00EA5092" w:rsidRPr="00915643" w:rsidRDefault="00EA5092" w:rsidP="00583F5A">
      <w:pPr>
        <w:pStyle w:val="50"/>
      </w:pPr>
      <w:bookmarkStart w:id="202" w:name="_Toc45022334"/>
      <w:r w:rsidRPr="00915643">
        <w:t>Закладка «Прерывание этапа»</w:t>
      </w:r>
      <w:bookmarkEnd w:id="202"/>
    </w:p>
    <w:p w14:paraId="3F7D5530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14:paraId="4639DFF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14:paraId="3552C6A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915643">
        <w:rPr>
          <w:rFonts w:ascii="Times New Roman" w:hAnsi="Times New Roman"/>
          <w:b/>
        </w:rPr>
        <w:t>Прерывание этапа</w:t>
      </w:r>
      <w:r w:rsidRPr="00915643">
        <w:rPr>
          <w:rFonts w:ascii="Times New Roman" w:hAnsi="Times New Roman"/>
        </w:rPr>
        <w:t xml:space="preserve"> аналогично закладке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>.</w:t>
      </w:r>
    </w:p>
    <w:p w14:paraId="439CA58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14:paraId="6B87EFBB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7D76034" wp14:editId="5C928314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4CD25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3" w:name="_Toc16416266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30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прерывания этапа</w:t>
      </w:r>
      <w:bookmarkEnd w:id="203"/>
    </w:p>
    <w:p w14:paraId="283EFA28" w14:textId="77777777" w:rsidR="00EA5092" w:rsidRPr="00915643" w:rsidRDefault="00EA5092" w:rsidP="00583F5A">
      <w:pPr>
        <w:pStyle w:val="50"/>
      </w:pPr>
      <w:bookmarkStart w:id="204" w:name="_Toc45022335"/>
      <w:r w:rsidRPr="00915643">
        <w:t>Настройка зоны ответственности для этапа</w:t>
      </w:r>
      <w:bookmarkEnd w:id="204"/>
    </w:p>
    <w:p w14:paraId="130F91B9" w14:textId="77777777" w:rsidR="00EA5092" w:rsidRPr="00915643" w:rsidRDefault="00612F22" w:rsidP="00612F22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</w:t>
      </w:r>
      <w:r w:rsidR="00EA5092" w:rsidRPr="00915643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14:paraId="57561ABB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настройках программы предусмотрены следующие возможности:</w:t>
      </w:r>
    </w:p>
    <w:p w14:paraId="1D4C5E7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14:paraId="15CFB4C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доступностью реквизитов для редактирования;</w:t>
      </w:r>
    </w:p>
    <w:p w14:paraId="5C55D6D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доступностью реквизитов для изменения;</w:t>
      </w:r>
    </w:p>
    <w:p w14:paraId="642076B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обязательности заполнения реквизитов;</w:t>
      </w:r>
    </w:p>
    <w:p w14:paraId="4C77E8B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14:paraId="2F273C8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14:paraId="0F48BEB0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Настройка зоны ответственности производится в отдельной форме, открытие которой осуществляется по ссылке, отображаемой </w:t>
      </w:r>
      <w:proofErr w:type="gramStart"/>
      <w:r w:rsidRPr="00915643">
        <w:rPr>
          <w:rFonts w:ascii="Times New Roman" w:hAnsi="Times New Roman"/>
        </w:rPr>
        <w:t>в одноименном реквизите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табличной части закладки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>.</w:t>
      </w:r>
    </w:p>
    <w:p w14:paraId="74C824A6" w14:textId="77777777" w:rsidR="00036CAC" w:rsidRPr="00915643" w:rsidRDefault="00134444" w:rsidP="00134444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7BBB8E73" wp14:editId="6554B91A">
            <wp:extent cx="6029960" cy="3848100"/>
            <wp:effectExtent l="19050" t="19050" r="2794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8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32F5C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6416266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31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Реквизит «Зона ответственности»</w:t>
      </w:r>
      <w:bookmarkEnd w:id="205"/>
    </w:p>
    <w:p w14:paraId="670BCEB3" w14:textId="77777777" w:rsidR="00EA5092" w:rsidRPr="00915643" w:rsidRDefault="0084792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7E4E06DD" wp14:editId="126A461F">
            <wp:extent cx="6029960" cy="4109085"/>
            <wp:effectExtent l="0" t="0" r="889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8916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6" w:name="_Toc16416266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32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Форма «Настройка ответственности для этапа»</w:t>
      </w:r>
      <w:bookmarkEnd w:id="206"/>
      <w:r w:rsidRPr="00915643">
        <w:rPr>
          <w:rFonts w:cs="Times New Roman"/>
        </w:rPr>
        <w:t xml:space="preserve"> </w:t>
      </w:r>
    </w:p>
    <w:p w14:paraId="2E68E596" w14:textId="77777777" w:rsidR="00847928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ответственности для этапа</w:t>
      </w:r>
      <w:r w:rsidRPr="00915643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915643">
        <w:rPr>
          <w:rFonts w:ascii="Times New Roman" w:hAnsi="Times New Roman"/>
        </w:rPr>
        <w:t xml:space="preserve">. </w:t>
      </w:r>
      <w:proofErr w:type="gramStart"/>
      <w:r w:rsidR="00847928" w:rsidRPr="00915643">
        <w:rPr>
          <w:rFonts w:ascii="Times New Roman" w:hAnsi="Times New Roman"/>
        </w:rPr>
        <w:t>Флаг</w:t>
      </w:r>
      <w:proofErr w:type="gramEnd"/>
      <w:r w:rsidR="00847928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915643">
        <w:rPr>
          <w:rFonts w:ascii="Times New Roman" w:hAnsi="Times New Roman"/>
        </w:rPr>
        <w:t xml:space="preserve"> устанавливается, если в печатны</w:t>
      </w:r>
      <w:r w:rsidR="00847928" w:rsidRPr="00915643">
        <w:rPr>
          <w:rFonts w:ascii="Times New Roman" w:hAnsi="Times New Roman"/>
        </w:rPr>
        <w:t>х</w:t>
      </w:r>
      <w:r w:rsidRPr="00915643">
        <w:rPr>
          <w:rFonts w:ascii="Times New Roman" w:hAnsi="Times New Roman"/>
        </w:rPr>
        <w:t xml:space="preserve"> форм</w:t>
      </w:r>
      <w:r w:rsidR="00847928" w:rsidRPr="00915643">
        <w:rPr>
          <w:rFonts w:ascii="Times New Roman" w:hAnsi="Times New Roman"/>
        </w:rPr>
        <w:t>ах</w:t>
      </w:r>
      <w:r w:rsidRPr="00915643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915643">
        <w:rPr>
          <w:rFonts w:ascii="Times New Roman" w:hAnsi="Times New Roman"/>
          <w:b/>
        </w:rPr>
        <w:t>Требуется ЭП</w:t>
      </w:r>
      <w:r w:rsidRPr="00915643">
        <w:rPr>
          <w:rFonts w:ascii="Times New Roman" w:hAnsi="Times New Roman"/>
        </w:rPr>
        <w:t xml:space="preserve">). </w:t>
      </w:r>
    </w:p>
    <w:p w14:paraId="093C881B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установленном </w:t>
      </w:r>
      <w:proofErr w:type="gramStart"/>
      <w:r w:rsidRPr="00915643">
        <w:rPr>
          <w:rFonts w:ascii="Times New Roman" w:hAnsi="Times New Roman"/>
        </w:rPr>
        <w:t>флаге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915643">
        <w:rPr>
          <w:rFonts w:ascii="Times New Roman" w:hAnsi="Times New Roman"/>
        </w:rPr>
        <w:t xml:space="preserve"> на закладке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 xml:space="preserve"> у данного этапа отражается пиктограмма</w:t>
      </w:r>
      <w:r w:rsidRPr="00915643">
        <w:rPr>
          <w:rFonts w:ascii="Times New Roman" w:hAnsi="Times New Roman"/>
          <w:noProof/>
        </w:rPr>
        <w:drawing>
          <wp:inline distT="0" distB="0" distL="0" distR="0" wp14:anchorId="1210D43A" wp14:editId="2AAA7B0E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</w:rPr>
        <w:t>.</w:t>
      </w:r>
    </w:p>
    <w:p w14:paraId="723E3AC3" w14:textId="77777777" w:rsidR="00B2636E" w:rsidRPr="00915643" w:rsidRDefault="000D4A3A" w:rsidP="000D4A3A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93F9496" wp14:editId="473429CA">
            <wp:extent cx="6029960" cy="2039620"/>
            <wp:effectExtent l="19050" t="19050" r="27940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9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614B91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6416266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33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07"/>
    </w:p>
    <w:p w14:paraId="279CD5EA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 ссылке </w:t>
      </w:r>
      <w:r w:rsidRPr="00915643">
        <w:rPr>
          <w:rFonts w:ascii="Times New Roman" w:hAnsi="Times New Roman"/>
          <w:b/>
        </w:rPr>
        <w:t>настроить</w:t>
      </w:r>
      <w:r w:rsidRPr="00915643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915643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14:paraId="46C73C7D" w14:textId="77777777" w:rsidR="00EA5092" w:rsidRPr="00915643" w:rsidRDefault="006F30D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3734086B" wp14:editId="6233C923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5004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8" w:name="_Toc16416267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34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08"/>
    </w:p>
    <w:p w14:paraId="10D283AC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915643">
        <w:rPr>
          <w:rFonts w:ascii="Times New Roman" w:hAnsi="Times New Roman"/>
          <w:i/>
        </w:rPr>
        <w:t>«Реквизит «</w:t>
      </w:r>
      <w:r w:rsidR="00DE53D4" w:rsidRPr="00915643">
        <w:rPr>
          <w:rFonts w:ascii="Times New Roman" w:hAnsi="Times New Roman"/>
          <w:i/>
        </w:rPr>
        <w:t>наименование реквизита</w:t>
      </w:r>
      <w:r w:rsidRPr="00915643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915643">
        <w:rPr>
          <w:rFonts w:ascii="Times New Roman" w:hAnsi="Times New Roman"/>
          <w:i/>
        </w:rPr>
        <w:t>наименование ссылочного типа данных</w:t>
      </w:r>
      <w:r w:rsidRPr="00915643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915643">
        <w:rPr>
          <w:rFonts w:ascii="Times New Roman" w:hAnsi="Times New Roman"/>
        </w:rPr>
        <w:t>.</w:t>
      </w:r>
    </w:p>
    <w:p w14:paraId="77120545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77B81C80" wp14:editId="6D2A6411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1133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9" w:name="_Toc16416267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35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09"/>
    </w:p>
    <w:p w14:paraId="6C2AF53A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14:paraId="470EA084" w14:textId="77777777" w:rsidR="00EA5092" w:rsidRPr="00915643" w:rsidRDefault="00EA5092" w:rsidP="00583F5A">
      <w:pPr>
        <w:pStyle w:val="50"/>
      </w:pPr>
      <w:bookmarkStart w:id="210" w:name="_Toc45022336"/>
      <w:r w:rsidRPr="00915643">
        <w:t>Назначение реквизитов табличной части</w:t>
      </w:r>
      <w:r w:rsidR="006D3971" w:rsidRPr="00915643">
        <w:t xml:space="preserve"> «</w:t>
      </w:r>
      <w:r w:rsidRPr="00915643">
        <w:t>Реквизиты в зоне ответственности исполнителя»</w:t>
      </w:r>
      <w:bookmarkEnd w:id="210"/>
    </w:p>
    <w:p w14:paraId="1730B7E8" w14:textId="77777777" w:rsidR="00CB77CA" w:rsidRPr="00915643" w:rsidRDefault="00CB77CA" w:rsidP="00CB77CA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0E4DCCE6" wp14:editId="59BA5C9C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EB7D" w14:textId="77777777" w:rsidR="00CB77CA" w:rsidRPr="00915643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11" w:name="_Toc16416267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36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зоны ответственности по этапу</w:t>
      </w:r>
      <w:bookmarkEnd w:id="211"/>
    </w:p>
    <w:p w14:paraId="3B55FAB2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Имя реквизита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14:paraId="6C7F41CC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Ответственность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14:paraId="690C25B8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Редактирование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установке флага в графе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 автоматически устанавливается флаг в графе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>.</w:t>
      </w:r>
    </w:p>
    <w:p w14:paraId="120FF25E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Изменение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 xml:space="preserve">признак возможности </w:t>
      </w:r>
      <w:proofErr w:type="spellStart"/>
      <w:r w:rsidRPr="00915643">
        <w:rPr>
          <w:rFonts w:cs="Times New Roman"/>
          <w:color w:val="auto"/>
        </w:rPr>
        <w:t>неинтерактивного</w:t>
      </w:r>
      <w:proofErr w:type="spellEnd"/>
      <w:r w:rsidRPr="00915643">
        <w:rPr>
          <w:rFonts w:cs="Times New Roman"/>
          <w:color w:val="auto"/>
        </w:rPr>
        <w:t xml:space="preserve"> изменения реквизита на данном этапе процесса обработки документа (т.е. реквизит </w:t>
      </w:r>
      <w:r w:rsidRPr="00915643">
        <w:rPr>
          <w:rFonts w:cs="Times New Roman"/>
          <w:color w:val="auto"/>
        </w:rPr>
        <w:lastRenderedPageBreak/>
        <w:t xml:space="preserve">пользователем не может быть отредактирован, но при этом </w:t>
      </w:r>
      <w:proofErr w:type="spellStart"/>
      <w:r w:rsidRPr="00915643">
        <w:rPr>
          <w:rFonts w:cs="Times New Roman"/>
          <w:color w:val="auto"/>
        </w:rPr>
        <w:t>программно</w:t>
      </w:r>
      <w:proofErr w:type="spellEnd"/>
      <w:r w:rsidRPr="00915643">
        <w:rPr>
          <w:rFonts w:cs="Times New Roman"/>
          <w:color w:val="auto"/>
        </w:rPr>
        <w:t xml:space="preserve"> может быть изменен).</w:t>
      </w:r>
    </w:p>
    <w:p w14:paraId="08D1B08E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Обязательный</w:t>
      </w:r>
      <w:r w:rsidR="00B80444" w:rsidRPr="00915643">
        <w:rPr>
          <w:rFonts w:cs="Times New Roman"/>
          <w:b/>
          <w:color w:val="auto"/>
        </w:rPr>
        <w:t xml:space="preserve"> </w:t>
      </w:r>
      <w:r w:rsidR="00B80444" w:rsidRPr="00915643">
        <w:rPr>
          <w:rFonts w:cs="Times New Roman"/>
          <w:b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14:paraId="6F6EF819" w14:textId="77777777" w:rsidR="00EA5092" w:rsidRPr="00915643" w:rsidRDefault="00EA5092" w:rsidP="00583F5A">
      <w:pPr>
        <w:pStyle w:val="50"/>
      </w:pPr>
      <w:bookmarkStart w:id="212" w:name="_Toc45022337"/>
      <w:r w:rsidRPr="00915643">
        <w:t>Правила настройки зоны ответственности</w:t>
      </w:r>
      <w:bookmarkEnd w:id="212"/>
    </w:p>
    <w:p w14:paraId="0F30BFFC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14:paraId="5C41E569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14:paraId="670AD631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14:paraId="25C808F8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14:paraId="060CCC8B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14:paraId="340F97AF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915643">
        <w:rPr>
          <w:rFonts w:cs="Times New Roman"/>
          <w:b/>
          <w:color w:val="auto"/>
        </w:rPr>
        <w:t>Ответственность</w:t>
      </w:r>
      <w:r w:rsidRPr="00915643">
        <w:rPr>
          <w:rFonts w:cs="Times New Roman"/>
          <w:color w:val="auto"/>
        </w:rPr>
        <w:t xml:space="preserve">,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,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 xml:space="preserve"> и </w:t>
      </w:r>
      <w:r w:rsidRPr="00915643">
        <w:rPr>
          <w:rFonts w:cs="Times New Roman"/>
          <w:b/>
          <w:color w:val="auto"/>
        </w:rPr>
        <w:t>Обязательность</w:t>
      </w:r>
      <w:r w:rsidRPr="00915643">
        <w:rPr>
          <w:rFonts w:cs="Times New Roman"/>
          <w:color w:val="auto"/>
        </w:rPr>
        <w:t xml:space="preserve"> для него невозможна.</w:t>
      </w:r>
    </w:p>
    <w:p w14:paraId="553AEE56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Установка флага </w:t>
      </w:r>
      <w:r w:rsidRPr="00915643">
        <w:rPr>
          <w:rFonts w:cs="Times New Roman"/>
          <w:b/>
          <w:color w:val="auto"/>
        </w:rPr>
        <w:t>Ответственность</w:t>
      </w:r>
      <w:r w:rsidRPr="00915643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14:paraId="50D64A4F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Наличие флагов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 и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14:paraId="47ED9636" w14:textId="77777777" w:rsidR="00EA5092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Установка флага </w:t>
      </w:r>
      <w:r w:rsidRPr="00915643">
        <w:rPr>
          <w:rFonts w:cs="Times New Roman"/>
          <w:b/>
          <w:color w:val="auto"/>
        </w:rPr>
        <w:t>Обязательный</w:t>
      </w:r>
      <w:r w:rsidRPr="00915643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14:paraId="00A86379" w14:textId="77777777" w:rsidR="00787528" w:rsidRDefault="00787528" w:rsidP="00787528">
      <w:pPr>
        <w:pStyle w:val="affffff5"/>
        <w:spacing w:line="240" w:lineRule="auto"/>
        <w:rPr>
          <w:rFonts w:cs="Times New Roman"/>
          <w:color w:val="auto"/>
        </w:rPr>
      </w:pPr>
    </w:p>
    <w:p w14:paraId="56FCC1DE" w14:textId="77777777" w:rsidR="00787528" w:rsidRPr="00915643" w:rsidRDefault="00787528" w:rsidP="00787528">
      <w:pPr>
        <w:pStyle w:val="affffff5"/>
        <w:spacing w:line="240" w:lineRule="auto"/>
        <w:rPr>
          <w:rFonts w:cs="Times New Roman"/>
          <w:color w:val="auto"/>
        </w:rPr>
      </w:pPr>
    </w:p>
    <w:p w14:paraId="39A6423C" w14:textId="77777777" w:rsidR="00EA5092" w:rsidRPr="00915643" w:rsidRDefault="00EA5092" w:rsidP="00583F5A">
      <w:pPr>
        <w:pStyle w:val="50"/>
      </w:pPr>
      <w:bookmarkStart w:id="213" w:name="_Toc45022338"/>
      <w:r w:rsidRPr="00915643">
        <w:t>Требования к проведению</w:t>
      </w:r>
      <w:bookmarkEnd w:id="213"/>
    </w:p>
    <w:p w14:paraId="3A47BBE8" w14:textId="77777777" w:rsidR="00D02EF8" w:rsidRPr="00915643" w:rsidRDefault="00EA5092" w:rsidP="000C60F8">
      <w:pPr>
        <w:spacing w:before="120" w:after="120"/>
      </w:pPr>
      <w:r w:rsidRPr="00915643">
        <w:t xml:space="preserve">На закладке </w:t>
      </w:r>
      <w:r w:rsidRPr="00915643">
        <w:rPr>
          <w:b/>
        </w:rPr>
        <w:t>Требования к проведению</w:t>
      </w:r>
      <w:r w:rsidRPr="00915643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915643">
        <w:t>.</w:t>
      </w:r>
    </w:p>
    <w:p w14:paraId="6D009164" w14:textId="77777777" w:rsidR="00D02EF8" w:rsidRPr="00915643" w:rsidRDefault="00D02EF8" w:rsidP="001E366F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5D7FAA55" wp14:editId="05B65AAC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8890" w14:textId="77777777" w:rsidR="00D02EF8" w:rsidRPr="00915643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4" w:name="_Toc16416267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37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требований к проведению</w:t>
      </w:r>
      <w:bookmarkEnd w:id="214"/>
    </w:p>
    <w:p w14:paraId="4641D10E" w14:textId="77777777" w:rsidR="00000FCF" w:rsidRPr="00915643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proofErr w:type="gramStart"/>
      <w:r w:rsidRPr="00915643">
        <w:rPr>
          <w:rFonts w:cs="Times New Roman"/>
          <w:color w:val="auto"/>
        </w:rPr>
        <w:t>Ф</w:t>
      </w:r>
      <w:r w:rsidR="007E1017" w:rsidRPr="00915643">
        <w:rPr>
          <w:rFonts w:cs="Times New Roman"/>
          <w:color w:val="auto"/>
        </w:rPr>
        <w:t>лаг</w:t>
      </w:r>
      <w:proofErr w:type="gramEnd"/>
      <w:r w:rsidR="007E1017" w:rsidRPr="00915643">
        <w:rPr>
          <w:rFonts w:cs="Times New Roman"/>
          <w:color w:val="auto"/>
        </w:rPr>
        <w:t xml:space="preserve"> </w:t>
      </w:r>
      <w:r w:rsidR="007E1017" w:rsidRPr="00915643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915643">
        <w:rPr>
          <w:rFonts w:cs="Times New Roman"/>
          <w:color w:val="auto"/>
        </w:rPr>
        <w:t xml:space="preserve"> </w:t>
      </w:r>
      <w:r w:rsidR="00EA5092" w:rsidRPr="00915643">
        <w:rPr>
          <w:rFonts w:cs="Times New Roman"/>
          <w:color w:val="auto"/>
        </w:rPr>
        <w:t>устан</w:t>
      </w:r>
      <w:r w:rsidR="007E1017" w:rsidRPr="00915643">
        <w:rPr>
          <w:rFonts w:cs="Times New Roman"/>
          <w:color w:val="auto"/>
        </w:rPr>
        <w:t>авливает</w:t>
      </w:r>
      <w:r w:rsidR="00EA5092" w:rsidRPr="00915643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915643">
        <w:rPr>
          <w:rFonts w:cs="Times New Roman"/>
          <w:color w:val="auto"/>
        </w:rPr>
        <w:t xml:space="preserve">настраиваемого </w:t>
      </w:r>
      <w:r w:rsidR="00EA5092" w:rsidRPr="00915643">
        <w:rPr>
          <w:rFonts w:cs="Times New Roman"/>
          <w:color w:val="auto"/>
        </w:rPr>
        <w:t>этапа</w:t>
      </w:r>
      <w:r w:rsidRPr="00915643">
        <w:rPr>
          <w:rFonts w:cs="Times New Roman"/>
          <w:color w:val="auto"/>
        </w:rPr>
        <w:t xml:space="preserve">. В </w:t>
      </w:r>
      <w:r w:rsidR="00C20FD6" w:rsidRPr="00915643">
        <w:rPr>
          <w:rFonts w:cs="Times New Roman"/>
          <w:color w:val="auto"/>
        </w:rPr>
        <w:t>случае установки флага для этапа</w:t>
      </w:r>
      <w:r w:rsidR="005B0C2F" w:rsidRPr="00915643">
        <w:rPr>
          <w:rFonts w:cs="Times New Roman"/>
          <w:color w:val="auto"/>
        </w:rPr>
        <w:t xml:space="preserve"> в настройках</w:t>
      </w:r>
      <w:r w:rsidR="00C20FD6" w:rsidRPr="00915643">
        <w:rPr>
          <w:rFonts w:cs="Times New Roman"/>
          <w:color w:val="auto"/>
        </w:rPr>
        <w:t xml:space="preserve"> шаблона </w:t>
      </w:r>
      <w:r w:rsidR="005B0C2F" w:rsidRPr="00915643">
        <w:rPr>
          <w:rFonts w:cs="Times New Roman"/>
          <w:color w:val="auto"/>
        </w:rPr>
        <w:t xml:space="preserve">процесса </w:t>
      </w:r>
      <w:r w:rsidRPr="00915643">
        <w:rPr>
          <w:rFonts w:cs="Times New Roman"/>
          <w:color w:val="auto"/>
        </w:rPr>
        <w:t xml:space="preserve">для этапа </w:t>
      </w:r>
      <w:r w:rsidR="00C20FD6" w:rsidRPr="00915643">
        <w:rPr>
          <w:rFonts w:cs="Times New Roman"/>
          <w:color w:val="auto"/>
        </w:rPr>
        <w:t>от</w:t>
      </w:r>
      <w:r w:rsidRPr="00915643">
        <w:rPr>
          <w:rFonts w:cs="Times New Roman"/>
          <w:color w:val="auto"/>
        </w:rPr>
        <w:t>об</w:t>
      </w:r>
      <w:r w:rsidR="00C20FD6" w:rsidRPr="00915643">
        <w:rPr>
          <w:rFonts w:cs="Times New Roman"/>
          <w:color w:val="auto"/>
        </w:rPr>
        <w:t xml:space="preserve">ражается пиктограмма </w:t>
      </w:r>
      <w:r w:rsidR="00C20FD6" w:rsidRPr="00915643">
        <w:rPr>
          <w:rFonts w:cs="Times New Roman"/>
          <w:noProof/>
          <w:color w:val="auto"/>
          <w:lang w:eastAsia="ru-RU"/>
        </w:rPr>
        <w:drawing>
          <wp:inline distT="0" distB="0" distL="0" distR="0" wp14:anchorId="3FC11927" wp14:editId="6DEECE7F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rFonts w:cs="Times New Roman"/>
          <w:color w:val="auto"/>
        </w:rPr>
        <w:t>.</w:t>
      </w:r>
    </w:p>
    <w:p w14:paraId="65FDF0A2" w14:textId="77777777" w:rsidR="00000FCF" w:rsidRPr="00915643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Флаг </w:t>
      </w:r>
      <w:r w:rsidRPr="00915643">
        <w:rPr>
          <w:rFonts w:cs="Times New Roman"/>
          <w:b/>
          <w:color w:val="auto"/>
        </w:rPr>
        <w:t xml:space="preserve">(в том числе </w:t>
      </w:r>
      <w:proofErr w:type="spellStart"/>
      <w:r w:rsidRPr="00915643">
        <w:rPr>
          <w:rFonts w:cs="Times New Roman"/>
          <w:b/>
          <w:color w:val="auto"/>
        </w:rPr>
        <w:t>перепроведение</w:t>
      </w:r>
      <w:proofErr w:type="spellEnd"/>
      <w:r w:rsidRPr="00915643">
        <w:rPr>
          <w:rFonts w:cs="Times New Roman"/>
          <w:b/>
          <w:color w:val="auto"/>
        </w:rPr>
        <w:t>) документа</w:t>
      </w:r>
      <w:r w:rsidRPr="00915643">
        <w:rPr>
          <w:rFonts w:cs="Times New Roman"/>
          <w:color w:val="auto"/>
        </w:rPr>
        <w:t xml:space="preserve"> устанавливает запрет на </w:t>
      </w:r>
      <w:proofErr w:type="spellStart"/>
      <w:r w:rsidRPr="00915643">
        <w:rPr>
          <w:rFonts w:cs="Times New Roman"/>
          <w:color w:val="auto"/>
        </w:rPr>
        <w:t>перепроведение</w:t>
      </w:r>
      <w:proofErr w:type="spellEnd"/>
      <w:r w:rsidRPr="00915643">
        <w:rPr>
          <w:rFonts w:cs="Times New Roman"/>
          <w:color w:val="auto"/>
        </w:rPr>
        <w:t xml:space="preserve"> документа для настраиваемого этапа. Флаг проставляется автоматически при установке основного </w:t>
      </w:r>
      <w:proofErr w:type="gramStart"/>
      <w:r w:rsidRPr="00915643">
        <w:rPr>
          <w:rFonts w:cs="Times New Roman"/>
          <w:color w:val="auto"/>
        </w:rPr>
        <w:t>флага</w:t>
      </w:r>
      <w:proofErr w:type="gramEnd"/>
      <w:r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b/>
          <w:color w:val="auto"/>
        </w:rPr>
        <w:t>Запретить проведение, отмену проведения</w:t>
      </w:r>
      <w:r w:rsidRPr="00915643">
        <w:rPr>
          <w:rFonts w:cs="Times New Roman"/>
          <w:color w:val="auto"/>
        </w:rPr>
        <w:t xml:space="preserve">. Для включения возможности </w:t>
      </w:r>
      <w:proofErr w:type="spellStart"/>
      <w:r w:rsidRPr="00915643">
        <w:rPr>
          <w:rFonts w:cs="Times New Roman"/>
          <w:color w:val="auto"/>
        </w:rPr>
        <w:t>перепроведения</w:t>
      </w:r>
      <w:proofErr w:type="spellEnd"/>
      <w:r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sym w:font="Symbol" w:char="F02D"/>
      </w:r>
      <w:r w:rsidR="00947EA8" w:rsidRPr="00915643">
        <w:rPr>
          <w:rFonts w:cs="Times New Roman"/>
          <w:color w:val="auto"/>
        </w:rPr>
        <w:t xml:space="preserve"> флаг</w:t>
      </w:r>
      <w:r w:rsidRPr="00915643">
        <w:rPr>
          <w:rFonts w:cs="Times New Roman"/>
          <w:color w:val="auto"/>
        </w:rPr>
        <w:t xml:space="preserve"> должен быть снят.</w:t>
      </w:r>
    </w:p>
    <w:p w14:paraId="5A055BEE" w14:textId="77777777" w:rsidR="00000FCF" w:rsidRPr="00915643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915643">
        <w:rPr>
          <w:noProof/>
          <w:snapToGrid/>
        </w:rPr>
        <w:drawing>
          <wp:inline distT="0" distB="0" distL="0" distR="0" wp14:anchorId="7D74DC76" wp14:editId="073AA4AA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9494" w14:textId="77777777" w:rsidR="00000FCF" w:rsidRPr="00915643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5" w:name="_Toc16416267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38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возможности </w:t>
      </w:r>
      <w:proofErr w:type="spellStart"/>
      <w:r w:rsidRPr="00915643">
        <w:rPr>
          <w:rFonts w:cs="Times New Roman"/>
        </w:rPr>
        <w:t>перепроведения</w:t>
      </w:r>
      <w:proofErr w:type="spellEnd"/>
      <w:r w:rsidRPr="00915643">
        <w:rPr>
          <w:rFonts w:cs="Times New Roman"/>
        </w:rPr>
        <w:t xml:space="preserve"> документа</w:t>
      </w:r>
      <w:bookmarkEnd w:id="215"/>
    </w:p>
    <w:p w14:paraId="36E4A072" w14:textId="77777777" w:rsidR="00EA5092" w:rsidRPr="00915643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У</w:t>
      </w:r>
      <w:r w:rsidR="00EA5092" w:rsidRPr="00915643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915643">
        <w:rPr>
          <w:rFonts w:cs="Times New Roman"/>
          <w:color w:val="auto"/>
        </w:rPr>
        <w:t xml:space="preserve">: </w:t>
      </w:r>
      <w:r w:rsidR="00EA5092" w:rsidRPr="00915643">
        <w:rPr>
          <w:rFonts w:cs="Times New Roman"/>
          <w:color w:val="auto"/>
        </w:rPr>
        <w:t xml:space="preserve">в графе </w:t>
      </w:r>
      <w:r w:rsidR="00EA5092" w:rsidRPr="00915643">
        <w:rPr>
          <w:rFonts w:cs="Times New Roman"/>
          <w:b/>
          <w:color w:val="auto"/>
        </w:rPr>
        <w:t xml:space="preserve">Результат выполнения </w:t>
      </w:r>
      <w:r w:rsidR="00EA5092" w:rsidRPr="00915643">
        <w:rPr>
          <w:rFonts w:cs="Times New Roman"/>
          <w:b/>
          <w:color w:val="auto"/>
        </w:rPr>
        <w:lastRenderedPageBreak/>
        <w:t>текущего этапа</w:t>
      </w:r>
      <w:r w:rsidR="00EA5092" w:rsidRPr="00915643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915643">
        <w:rPr>
          <w:rFonts w:cs="Times New Roman"/>
          <w:b/>
          <w:color w:val="auto"/>
        </w:rPr>
        <w:t>Требование к проведению документа</w:t>
      </w:r>
      <w:r w:rsidR="00EA5092" w:rsidRPr="00915643">
        <w:rPr>
          <w:rFonts w:cs="Times New Roman"/>
          <w:color w:val="auto"/>
        </w:rPr>
        <w:t xml:space="preserve"> указывается значение </w:t>
      </w:r>
      <w:r w:rsidR="00EA5092" w:rsidRPr="00915643">
        <w:rPr>
          <w:rFonts w:cs="Times New Roman"/>
          <w:b/>
          <w:color w:val="auto"/>
        </w:rPr>
        <w:t>Должен быть проведен</w:t>
      </w:r>
      <w:r w:rsidRPr="00915643">
        <w:rPr>
          <w:rFonts w:cs="Times New Roman"/>
          <w:color w:val="auto"/>
        </w:rPr>
        <w:t>.</w:t>
      </w:r>
    </w:p>
    <w:p w14:paraId="7BEC1578" w14:textId="77777777" w:rsidR="00EA5092" w:rsidRPr="00915643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З</w:t>
      </w:r>
      <w:r w:rsidR="00EA5092" w:rsidRPr="00915643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915643">
        <w:rPr>
          <w:rFonts w:cs="Times New Roman"/>
          <w:color w:val="auto"/>
        </w:rPr>
        <w:t xml:space="preserve">: </w:t>
      </w:r>
      <w:r w:rsidR="00EA5092" w:rsidRPr="00915643">
        <w:rPr>
          <w:rFonts w:cs="Times New Roman"/>
          <w:color w:val="auto"/>
        </w:rPr>
        <w:t xml:space="preserve">в графе </w:t>
      </w:r>
      <w:r w:rsidR="00EA5092" w:rsidRPr="00915643">
        <w:rPr>
          <w:rFonts w:cs="Times New Roman"/>
          <w:b/>
          <w:color w:val="auto"/>
        </w:rPr>
        <w:t>Результат выполнения текущего этапа</w:t>
      </w:r>
      <w:r w:rsidR="00EA5092" w:rsidRPr="00915643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915643">
        <w:rPr>
          <w:rFonts w:cs="Times New Roman"/>
          <w:b/>
          <w:color w:val="auto"/>
        </w:rPr>
        <w:t>Требование к проведению документа</w:t>
      </w:r>
      <w:r w:rsidR="00EA5092" w:rsidRPr="00915643">
        <w:rPr>
          <w:rFonts w:cs="Times New Roman"/>
          <w:color w:val="auto"/>
        </w:rPr>
        <w:t xml:space="preserve"> указывается значение </w:t>
      </w:r>
      <w:r w:rsidR="00EA5092" w:rsidRPr="00915643">
        <w:rPr>
          <w:rFonts w:cs="Times New Roman"/>
          <w:b/>
          <w:color w:val="auto"/>
        </w:rPr>
        <w:t>Должен быть не проведен</w:t>
      </w:r>
      <w:r w:rsidR="00EA5092" w:rsidRPr="00915643">
        <w:rPr>
          <w:rFonts w:cs="Times New Roman"/>
          <w:color w:val="auto"/>
        </w:rPr>
        <w:t>.</w:t>
      </w:r>
    </w:p>
    <w:p w14:paraId="2B00978D" w14:textId="77777777" w:rsidR="00EA5092" w:rsidRPr="00915643" w:rsidRDefault="00EA5092" w:rsidP="00583F5A">
      <w:pPr>
        <w:pStyle w:val="50"/>
      </w:pPr>
      <w:bookmarkStart w:id="216" w:name="_Toc45022339"/>
      <w:r w:rsidRPr="00915643">
        <w:t>Настройка влияния этапа на другие процессы обработки документов</w:t>
      </w:r>
      <w:bookmarkEnd w:id="216"/>
    </w:p>
    <w:p w14:paraId="50C2D8E9" w14:textId="77777777" w:rsidR="00EA5092" w:rsidRPr="00915643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графе </w:t>
      </w:r>
      <w:r w:rsidR="00EA5092" w:rsidRPr="00915643">
        <w:rPr>
          <w:rFonts w:ascii="Times New Roman" w:hAnsi="Times New Roman"/>
          <w:b/>
        </w:rPr>
        <w:t>Влияние на процессы</w:t>
      </w:r>
      <w:r w:rsidR="00EA5092" w:rsidRPr="00915643">
        <w:rPr>
          <w:rFonts w:ascii="Times New Roman" w:hAnsi="Times New Roman"/>
        </w:rPr>
        <w:t xml:space="preserve"> табличной части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14:paraId="5E083092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915643">
        <w:rPr>
          <w:rFonts w:ascii="Times New Roman" w:hAnsi="Times New Roman"/>
          <w:b/>
        </w:rPr>
        <w:t>Влияние на процессы</w:t>
      </w:r>
      <w:r w:rsidRPr="00915643">
        <w:rPr>
          <w:rFonts w:ascii="Times New Roman" w:hAnsi="Times New Roman"/>
        </w:rPr>
        <w:t>.</w:t>
      </w:r>
    </w:p>
    <w:p w14:paraId="7B3C2747" w14:textId="77777777" w:rsidR="00036CAC" w:rsidRPr="00915643" w:rsidRDefault="006A2A55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6FCBC2BB" wp14:editId="76FA69E1">
            <wp:extent cx="6029960" cy="2895600"/>
            <wp:effectExtent l="19050" t="19050" r="279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BBD19E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7" w:name="_Toc16416267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39</w:t>
      </w:r>
      <w:r w:rsidR="005E379A">
        <w:rPr>
          <w:rFonts w:cs="Times New Roman"/>
        </w:rPr>
        <w:fldChar w:fldCharType="end"/>
      </w:r>
      <w:r w:rsidR="002D57FB" w:rsidRPr="00915643">
        <w:rPr>
          <w:rFonts w:cs="Times New Roman"/>
        </w:rPr>
        <w:t xml:space="preserve"> </w:t>
      </w:r>
      <w:r w:rsidR="002D57F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Влияние на процессы</w:t>
      </w:r>
      <w:bookmarkEnd w:id="217"/>
    </w:p>
    <w:p w14:paraId="396579EF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14:paraId="05039002" w14:textId="77777777" w:rsidR="00036CAC" w:rsidRPr="00915643" w:rsidRDefault="00036CAC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7FBCD6F1" wp14:editId="0A8EE5A6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4975" w14:textId="77777777" w:rsidR="00EA5092" w:rsidRPr="00915643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18" w:name="_Toc164162676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40</w:t>
      </w:r>
      <w:r w:rsidR="005E379A">
        <w:rPr>
          <w:rFonts w:ascii="Times New Roman" w:hAnsi="Times New Roman"/>
        </w:rPr>
        <w:fldChar w:fldCharType="end"/>
      </w:r>
      <w:r w:rsidR="00195DB3" w:rsidRPr="00915643">
        <w:rPr>
          <w:rFonts w:ascii="Times New Roman" w:hAnsi="Times New Roman"/>
          <w:noProof/>
        </w:rPr>
        <w:t xml:space="preserve"> </w:t>
      </w:r>
      <w:r w:rsidR="00195DB3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18"/>
    </w:p>
    <w:p w14:paraId="5CE6F833" w14:textId="77777777" w:rsidR="00EA5092" w:rsidRPr="00915643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14:paraId="23CCAF8B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Результат выполнения текущего этапа</w:t>
      </w:r>
      <w:r w:rsidRPr="00915643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14:paraId="7E773A5D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Зависимый шаблон</w:t>
      </w:r>
      <w:r w:rsidRPr="00915643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>;</w:t>
      </w:r>
    </w:p>
    <w:p w14:paraId="3F06FDF1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Зависимый этап</w:t>
      </w:r>
      <w:r w:rsidRPr="00915643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14:paraId="0A48DFA5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Установить статус</w:t>
      </w:r>
      <w:r w:rsidRPr="00915643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14:paraId="28B86F4C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Связь с объектом</w:t>
      </w:r>
      <w:r w:rsidRPr="00915643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14:paraId="46926C7C" w14:textId="77777777" w:rsidR="00EA5092" w:rsidRPr="00915643" w:rsidRDefault="00EA5092" w:rsidP="00583F5A">
      <w:pPr>
        <w:pStyle w:val="50"/>
      </w:pPr>
      <w:bookmarkStart w:id="219" w:name="_Toc45022340"/>
      <w:r w:rsidRPr="00915643">
        <w:t>Настройка дополнительных обработчиков для этапа шаблона</w:t>
      </w:r>
      <w:bookmarkEnd w:id="219"/>
    </w:p>
    <w:p w14:paraId="7A589B86" w14:textId="77777777" w:rsidR="00EA5092" w:rsidRPr="00915643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И</w:t>
      </w:r>
      <w:r w:rsidR="00EA5092" w:rsidRPr="00915643">
        <w:rPr>
          <w:rFonts w:ascii="Times New Roman" w:hAnsi="Times New Roman"/>
        </w:rPr>
        <w:t xml:space="preserve">з графы </w:t>
      </w:r>
      <w:r w:rsidR="00EA5092" w:rsidRPr="00915643">
        <w:rPr>
          <w:rFonts w:ascii="Times New Roman" w:hAnsi="Times New Roman"/>
          <w:b/>
        </w:rPr>
        <w:t>Доп. обработчики</w:t>
      </w:r>
      <w:r w:rsidR="00DF5063" w:rsidRPr="00915643">
        <w:rPr>
          <w:rFonts w:ascii="Times New Roman" w:hAnsi="Times New Roman"/>
          <w:b/>
        </w:rPr>
        <w:t>/События</w:t>
      </w:r>
      <w:r w:rsidR="00EA5092" w:rsidRPr="00915643">
        <w:rPr>
          <w:rFonts w:ascii="Times New Roman" w:hAnsi="Times New Roman"/>
        </w:rPr>
        <w:t xml:space="preserve"> табличной части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14:paraId="345352A6" w14:textId="77777777" w:rsidR="00036CAC" w:rsidRPr="00915643" w:rsidRDefault="006A2A55" w:rsidP="006A2A55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270CBBCA" wp14:editId="2E8D0DD9">
            <wp:extent cx="6029960" cy="2895600"/>
            <wp:effectExtent l="19050" t="19050" r="2794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96849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0" w:name="_Toc16416267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41</w:t>
      </w:r>
      <w:r w:rsidR="005E379A">
        <w:rPr>
          <w:rFonts w:cs="Times New Roman"/>
        </w:rPr>
        <w:fldChar w:fldCharType="end"/>
      </w:r>
      <w:r w:rsidR="00195DB3" w:rsidRPr="00915643">
        <w:rPr>
          <w:rFonts w:cs="Times New Roman"/>
          <w:noProof/>
        </w:rPr>
        <w:t xml:space="preserve"> </w:t>
      </w:r>
      <w:r w:rsidR="00195DB3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AC6CA9" w:rsidRPr="00915643">
        <w:rPr>
          <w:rFonts w:cs="Times New Roman"/>
        </w:rPr>
        <w:t>Открытие формы н</w:t>
      </w:r>
      <w:r w:rsidR="00195DB3" w:rsidRPr="00915643">
        <w:rPr>
          <w:rFonts w:cs="Times New Roman"/>
        </w:rPr>
        <w:t>астройк</w:t>
      </w:r>
      <w:r w:rsidR="00AC6CA9" w:rsidRPr="00915643">
        <w:rPr>
          <w:rFonts w:cs="Times New Roman"/>
        </w:rPr>
        <w:t>и</w:t>
      </w:r>
      <w:r w:rsidR="00195DB3" w:rsidRPr="00915643">
        <w:rPr>
          <w:rFonts w:cs="Times New Roman"/>
        </w:rPr>
        <w:t xml:space="preserve"> дополнительных</w:t>
      </w:r>
      <w:r w:rsidRPr="00915643">
        <w:rPr>
          <w:rFonts w:cs="Times New Roman"/>
        </w:rPr>
        <w:t xml:space="preserve"> обработчик</w:t>
      </w:r>
      <w:r w:rsidR="00195DB3" w:rsidRPr="00915643">
        <w:rPr>
          <w:rFonts w:cs="Times New Roman"/>
        </w:rPr>
        <w:t>ов</w:t>
      </w:r>
      <w:bookmarkEnd w:id="220"/>
    </w:p>
    <w:p w14:paraId="58699056" w14:textId="77777777" w:rsidR="00EA5092" w:rsidRPr="00915643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915643">
        <w:rPr>
          <w:rFonts w:ascii="Times New Roman" w:hAnsi="Times New Roman"/>
          <w:b/>
        </w:rPr>
        <w:t>Результат выполнения текущего этапа</w:t>
      </w:r>
      <w:r w:rsidRPr="00915643">
        <w:rPr>
          <w:rFonts w:ascii="Times New Roman" w:hAnsi="Times New Roman"/>
        </w:rPr>
        <w:t xml:space="preserve">). </w:t>
      </w:r>
    </w:p>
    <w:p w14:paraId="64D31A44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74591306" wp14:editId="183BBB2D">
            <wp:extent cx="5940425" cy="2543883"/>
            <wp:effectExtent l="19050" t="0" r="3175" b="0"/>
            <wp:docPr id="9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3998B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1" w:name="_Toc16416267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42</w:t>
      </w:r>
      <w:r w:rsidR="005E379A">
        <w:rPr>
          <w:rFonts w:cs="Times New Roman"/>
        </w:rPr>
        <w:fldChar w:fldCharType="end"/>
      </w:r>
      <w:r w:rsidR="00195DB3" w:rsidRPr="00915643">
        <w:rPr>
          <w:rFonts w:cs="Times New Roman"/>
        </w:rPr>
        <w:t xml:space="preserve"> </w:t>
      </w:r>
      <w:r w:rsidR="00195DB3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195DB3" w:rsidRPr="00915643">
        <w:rPr>
          <w:rFonts w:cs="Times New Roman"/>
        </w:rPr>
        <w:t>Н</w:t>
      </w:r>
      <w:r w:rsidRPr="00915643">
        <w:rPr>
          <w:rFonts w:cs="Times New Roman"/>
        </w:rPr>
        <w:t>астройк</w:t>
      </w:r>
      <w:r w:rsidR="00195DB3" w:rsidRPr="00915643">
        <w:rPr>
          <w:rFonts w:cs="Times New Roman"/>
        </w:rPr>
        <w:t>а</w:t>
      </w:r>
      <w:r w:rsidRPr="00915643">
        <w:rPr>
          <w:rFonts w:cs="Times New Roman"/>
        </w:rPr>
        <w:t xml:space="preserve"> использования дополнительных обработчиков</w:t>
      </w:r>
      <w:bookmarkEnd w:id="221"/>
    </w:p>
    <w:p w14:paraId="4C46201E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14:paraId="394B08B3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Клиент</w:t>
      </w:r>
      <w:r w:rsidRPr="00915643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14:paraId="0E9980CA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Сервер, до транзакции</w:t>
      </w:r>
      <w:r w:rsidRPr="00915643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14:paraId="31EE7CFB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Сервер, в транзакции</w:t>
      </w:r>
      <w:r w:rsidRPr="00915643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проведение документа, создание копии документа при аннулировании исходной версии и другие.</w:t>
      </w:r>
    </w:p>
    <w:p w14:paraId="253D7A7C" w14:textId="77777777" w:rsidR="00EA5092" w:rsidRPr="00915643" w:rsidRDefault="006C1AA4" w:rsidP="00583F5A">
      <w:pPr>
        <w:pStyle w:val="50"/>
      </w:pPr>
      <w:bookmarkStart w:id="222" w:name="_Toc45022341"/>
      <w:r w:rsidRPr="00915643">
        <w:t xml:space="preserve"> </w:t>
      </w:r>
      <w:r w:rsidR="00EA5092" w:rsidRPr="00915643">
        <w:t>Настройка используемого для шаблона макета печатной формы</w:t>
      </w:r>
      <w:bookmarkEnd w:id="222"/>
    </w:p>
    <w:p w14:paraId="42909D98" w14:textId="77777777" w:rsidR="00EA5092" w:rsidRPr="00915643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по ссылке </w:t>
      </w:r>
      <w:r w:rsidRPr="00915643">
        <w:rPr>
          <w:rFonts w:ascii="Times New Roman" w:hAnsi="Times New Roman"/>
          <w:b/>
        </w:rPr>
        <w:t>Связи шаблонов процессов с макетами печатных форм</w:t>
      </w:r>
      <w:r w:rsidRPr="00915643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14:paraId="40FAB30D" w14:textId="77777777" w:rsidR="00036CAC" w:rsidRPr="00915643" w:rsidRDefault="00030219" w:rsidP="00030219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468879B3" wp14:editId="7CB1A562">
            <wp:extent cx="6029960" cy="2895600"/>
            <wp:effectExtent l="19050" t="19050" r="2794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B3C399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3" w:name="_Toc16416267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43</w:t>
      </w:r>
      <w:r w:rsidR="005E379A">
        <w:rPr>
          <w:rFonts w:cs="Times New Roman"/>
        </w:rPr>
        <w:fldChar w:fldCharType="end"/>
      </w:r>
      <w:r w:rsidR="006C1AA4" w:rsidRPr="00915643">
        <w:rPr>
          <w:rFonts w:cs="Times New Roman"/>
          <w:noProof/>
        </w:rPr>
        <w:t xml:space="preserve"> </w:t>
      </w:r>
      <w:r w:rsidR="006C1AA4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EB5786" w:rsidRPr="00915643">
        <w:rPr>
          <w:rFonts w:cs="Times New Roman"/>
        </w:rPr>
        <w:t>П</w:t>
      </w:r>
      <w:r w:rsidRPr="00915643">
        <w:rPr>
          <w:rFonts w:cs="Times New Roman"/>
        </w:rPr>
        <w:t xml:space="preserve">ереход к настройке </w:t>
      </w:r>
      <w:r w:rsidR="006C1AA4" w:rsidRPr="00915643">
        <w:rPr>
          <w:rFonts w:cs="Times New Roman"/>
        </w:rPr>
        <w:t xml:space="preserve">используемого </w:t>
      </w:r>
      <w:r w:rsidRPr="00915643">
        <w:rPr>
          <w:rFonts w:cs="Times New Roman"/>
        </w:rPr>
        <w:t>макета печатной формы</w:t>
      </w:r>
      <w:bookmarkEnd w:id="223"/>
    </w:p>
    <w:p w14:paraId="4763C888" w14:textId="77777777" w:rsidR="00EA5092" w:rsidRPr="00915643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следует выбрать нужный макет печатной формы из списка. </w:t>
      </w:r>
    </w:p>
    <w:p w14:paraId="5A10DE4C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622AD3E" wp14:editId="3B5CFB1D">
            <wp:extent cx="5095875" cy="23999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2" cy="24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0218" w14:textId="77777777" w:rsidR="00EA5092" w:rsidRPr="00915643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4" w:name="_Toc16416268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44</w:t>
      </w:r>
      <w:r w:rsidR="005E379A">
        <w:rPr>
          <w:rFonts w:ascii="Times New Roman" w:hAnsi="Times New Roman"/>
        </w:rPr>
        <w:fldChar w:fldCharType="end"/>
      </w:r>
      <w:r w:rsidR="00FF3B99" w:rsidRPr="00915643">
        <w:rPr>
          <w:rFonts w:ascii="Times New Roman" w:hAnsi="Times New Roman"/>
          <w:noProof/>
        </w:rPr>
        <w:t xml:space="preserve"> </w:t>
      </w:r>
      <w:r w:rsidR="00FF3B99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Настройка макета печатной формы</w:t>
      </w:r>
      <w:bookmarkEnd w:id="224"/>
    </w:p>
    <w:p w14:paraId="5DB62F8E" w14:textId="77777777" w:rsidR="00787528" w:rsidRDefault="00EA5092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915643">
        <w:rPr>
          <w:rFonts w:ascii="Times New Roman" w:hAnsi="Times New Roman"/>
        </w:rPr>
        <w:t xml:space="preserve">команды </w:t>
      </w:r>
      <w:r w:rsidRPr="00915643">
        <w:rPr>
          <w:rFonts w:ascii="Times New Roman" w:hAnsi="Times New Roman"/>
          <w:b/>
        </w:rPr>
        <w:t>Изменить</w:t>
      </w:r>
      <w:r w:rsidRPr="00915643">
        <w:rPr>
          <w:rFonts w:ascii="Times New Roman" w:hAnsi="Times New Roman"/>
        </w:rPr>
        <w:t xml:space="preserve"> контекстного меню.</w:t>
      </w:r>
    </w:p>
    <w:p w14:paraId="314B3673" w14:textId="77777777" w:rsidR="00E822E6" w:rsidRPr="00915643" w:rsidRDefault="00E822E6" w:rsidP="00915643">
      <w:pPr>
        <w:pStyle w:val="40"/>
      </w:pPr>
      <w:bookmarkStart w:id="225" w:name="_Toc45021776"/>
      <w:bookmarkStart w:id="226" w:name="_Toc45022342"/>
      <w:r w:rsidRPr="00915643">
        <w:t>Форма списка шаблонов и панель учреждений</w:t>
      </w:r>
    </w:p>
    <w:p w14:paraId="2D74A7C7" w14:textId="77777777" w:rsidR="00424F4D" w:rsidRPr="00915643" w:rsidRDefault="000551B3" w:rsidP="000551B3">
      <w:pPr>
        <w:pStyle w:val="EBNormal"/>
        <w:ind w:firstLine="709"/>
      </w:pPr>
      <w:r w:rsidRPr="00915643">
        <w:t xml:space="preserve">В справочнике </w:t>
      </w:r>
      <w:r w:rsidRPr="00915643">
        <w:rPr>
          <w:b/>
        </w:rPr>
        <w:t>Шаблоны процессов</w:t>
      </w:r>
      <w:r w:rsidRPr="00915643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915643">
        <w:t>.</w:t>
      </w:r>
      <w:r w:rsidR="009D4CDE" w:rsidRPr="00915643">
        <w:t xml:space="preserve"> По команде </w:t>
      </w:r>
      <w:r w:rsidR="009D4CDE" w:rsidRPr="00915643">
        <w:rPr>
          <w:b/>
        </w:rPr>
        <w:t>Еще – Изменить видимость панели учреждений</w:t>
      </w:r>
      <w:r w:rsidR="006301D3" w:rsidRPr="00915643">
        <w:rPr>
          <w:b/>
        </w:rPr>
        <w:t xml:space="preserve"> </w:t>
      </w:r>
      <w:r w:rsidR="006301D3" w:rsidRPr="00915643">
        <w:t>либо по кнопке на панели инструментов</w:t>
      </w:r>
      <w:r w:rsidR="009D4CDE" w:rsidRPr="00915643">
        <w:t xml:space="preserve"> можно скрывать и восстанавливать ее отображение в справочнике.</w:t>
      </w:r>
    </w:p>
    <w:p w14:paraId="6F555A80" w14:textId="77777777" w:rsidR="00960960" w:rsidRPr="00915643" w:rsidRDefault="00960960" w:rsidP="001E366F">
      <w:pPr>
        <w:pStyle w:val="EBNormal"/>
        <w:keepNext/>
        <w:ind w:firstLine="0"/>
        <w:jc w:val="center"/>
      </w:pPr>
      <w:r w:rsidRPr="00915643">
        <w:rPr>
          <w:noProof/>
        </w:rPr>
        <w:drawing>
          <wp:inline distT="0" distB="0" distL="0" distR="0" wp14:anchorId="791A6E55" wp14:editId="0607BB2D">
            <wp:extent cx="6029960" cy="2581275"/>
            <wp:effectExtent l="19050" t="19050" r="27940" b="2857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DDF34" w14:textId="77777777" w:rsidR="006301D3" w:rsidRPr="00915643" w:rsidRDefault="006301D3" w:rsidP="001E366F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7" w:name="_Toc164162681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45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Изменение видимости панели учреждений</w:t>
      </w:r>
      <w:bookmarkEnd w:id="227"/>
    </w:p>
    <w:p w14:paraId="4FE8ADB9" w14:textId="77777777" w:rsidR="00424F4D" w:rsidRPr="00915643" w:rsidRDefault="00424F4D" w:rsidP="001E366F">
      <w:pPr>
        <w:pStyle w:val="EBNormal"/>
        <w:keepNext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71A47068" wp14:editId="4C79356D">
            <wp:extent cx="6029960" cy="4751070"/>
            <wp:effectExtent l="19050" t="19050" r="27940" b="1143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51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D7843" w14:textId="77777777" w:rsidR="009D4CDE" w:rsidRPr="00915643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8" w:name="_Toc164162682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46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Панель учреждений</w:t>
      </w:r>
      <w:bookmarkEnd w:id="228"/>
    </w:p>
    <w:p w14:paraId="18DB64F4" w14:textId="77777777" w:rsidR="000551B3" w:rsidRPr="00915643" w:rsidRDefault="009D4CDE">
      <w:pPr>
        <w:pStyle w:val="EBNormal"/>
        <w:ind w:firstLine="709"/>
      </w:pPr>
      <w:r w:rsidRPr="00915643">
        <w:t xml:space="preserve">В панели </w:t>
      </w:r>
      <w:r w:rsidR="000551B3" w:rsidRPr="00915643">
        <w:t>учреждения</w:t>
      </w:r>
      <w:r w:rsidR="00424F4D" w:rsidRPr="00915643">
        <w:t xml:space="preserve"> представлены</w:t>
      </w:r>
      <w:r w:rsidR="000551B3" w:rsidRPr="00915643">
        <w:t xml:space="preserve"> в виде следующей иерархии: </w:t>
      </w:r>
    </w:p>
    <w:p w14:paraId="33BCAA7A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первый уровень – </w:t>
      </w:r>
      <w:r w:rsidRPr="00915643">
        <w:rPr>
          <w:b/>
        </w:rPr>
        <w:t>Общие</w:t>
      </w:r>
      <w:r w:rsidR="000B7078" w:rsidRPr="00915643">
        <w:t xml:space="preserve"> </w:t>
      </w:r>
      <w:r w:rsidR="000B7078" w:rsidRPr="00915643">
        <w:sym w:font="Symbol" w:char="F02D"/>
      </w:r>
      <w:r w:rsidRPr="00915643">
        <w:t xml:space="preserve"> предназначен для отбора </w:t>
      </w:r>
      <w:r w:rsidR="00B3229A" w:rsidRPr="00915643">
        <w:t>шаблонов</w:t>
      </w:r>
      <w:r w:rsidRPr="00915643">
        <w:t>, не привязанных к какому-либо учреждению либо ФОИВ;</w:t>
      </w:r>
    </w:p>
    <w:p w14:paraId="67E4C8E2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второй уровень – </w:t>
      </w:r>
      <w:r w:rsidRPr="00915643">
        <w:rPr>
          <w:b/>
        </w:rPr>
        <w:t>ФОИВ</w:t>
      </w:r>
      <w:r w:rsidR="00251F24" w:rsidRPr="00915643">
        <w:t xml:space="preserve"> </w:t>
      </w:r>
      <w:r w:rsidR="00251F24" w:rsidRPr="00915643">
        <w:sym w:font="Symbol" w:char="F02D"/>
      </w:r>
      <w:r w:rsidRPr="00915643">
        <w:t xml:space="preserve"> на нем отобража</w:t>
      </w:r>
      <w:r w:rsidR="00251F24" w:rsidRPr="00915643">
        <w:t>ю</w:t>
      </w:r>
      <w:r w:rsidRPr="00915643">
        <w:t xml:space="preserve">тся все учреждения с </w:t>
      </w:r>
      <w:r w:rsidR="00A031D9" w:rsidRPr="00915643">
        <w:t xml:space="preserve">установленным </w:t>
      </w:r>
      <w:r w:rsidRPr="00915643">
        <w:t xml:space="preserve">признаком </w:t>
      </w:r>
      <w:r w:rsidR="00A031D9" w:rsidRPr="00915643">
        <w:rPr>
          <w:b/>
        </w:rPr>
        <w:t>Тип организации</w:t>
      </w:r>
      <w:r w:rsidRPr="00915643">
        <w:rPr>
          <w:b/>
        </w:rPr>
        <w:t xml:space="preserve"> ФОИВ</w:t>
      </w:r>
      <w:r w:rsidR="00251F24" w:rsidRPr="00915643">
        <w:t xml:space="preserve"> (</w:t>
      </w:r>
      <w:r w:rsidR="00A031D9" w:rsidRPr="00915643">
        <w:t xml:space="preserve">указывается в справочнике </w:t>
      </w:r>
      <w:r w:rsidR="00A031D9" w:rsidRPr="00915643">
        <w:rPr>
          <w:b/>
        </w:rPr>
        <w:t>(ОС) Учреждения</w:t>
      </w:r>
      <w:r w:rsidR="00251F24" w:rsidRPr="00915643">
        <w:t>), предназначен</w:t>
      </w:r>
      <w:r w:rsidRPr="00915643">
        <w:t xml:space="preserve"> для отбора </w:t>
      </w:r>
      <w:r w:rsidR="00B3229A" w:rsidRPr="00915643">
        <w:t>шаблонов</w:t>
      </w:r>
      <w:r w:rsidRPr="00915643">
        <w:t xml:space="preserve"> с ограничением по соответствующему ФОИВ;</w:t>
      </w:r>
    </w:p>
    <w:p w14:paraId="4EFB79A4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третий уровень – </w:t>
      </w:r>
      <w:r w:rsidRPr="00915643">
        <w:rPr>
          <w:b/>
        </w:rPr>
        <w:t>Учреждение</w:t>
      </w:r>
      <w:r w:rsidRPr="00915643">
        <w:t xml:space="preserve"> </w:t>
      </w:r>
      <w:r w:rsidR="00B3229A" w:rsidRPr="00915643">
        <w:sym w:font="Symbol" w:char="F02D"/>
      </w:r>
      <w:r w:rsidR="00B3229A" w:rsidRPr="00915643">
        <w:t xml:space="preserve"> </w:t>
      </w:r>
      <w:r w:rsidRPr="00915643">
        <w:t>на</w:t>
      </w:r>
      <w:r w:rsidR="00B3229A" w:rsidRPr="00915643">
        <w:t xml:space="preserve"> нем</w:t>
      </w:r>
      <w:r w:rsidRPr="00915643">
        <w:t xml:space="preserve"> отобража</w:t>
      </w:r>
      <w:r w:rsidR="00B3229A" w:rsidRPr="00915643">
        <w:t>ю</w:t>
      </w:r>
      <w:r w:rsidRPr="00915643">
        <w:t>тся учреждения, подведомственные соответствующему ФОИВ</w:t>
      </w:r>
      <w:r w:rsidR="00B3229A" w:rsidRPr="00915643">
        <w:t>, предназначен</w:t>
      </w:r>
      <w:r w:rsidRPr="00915643">
        <w:t xml:space="preserve"> для отбора </w:t>
      </w:r>
      <w:r w:rsidR="00B3229A" w:rsidRPr="00915643">
        <w:t>шаблонов</w:t>
      </w:r>
      <w:r w:rsidRPr="00915643">
        <w:t xml:space="preserve"> соответствующего учреждения.</w:t>
      </w:r>
    </w:p>
    <w:p w14:paraId="207665DE" w14:textId="77777777" w:rsidR="000551B3" w:rsidRPr="00915643" w:rsidRDefault="00B3229A" w:rsidP="000551B3">
      <w:pPr>
        <w:pStyle w:val="EBNormal"/>
        <w:ind w:firstLine="709"/>
      </w:pPr>
      <w:r w:rsidRPr="00915643">
        <w:t>О</w:t>
      </w:r>
      <w:r w:rsidR="00B7343F" w:rsidRPr="00915643">
        <w:t>т</w:t>
      </w:r>
      <w:r w:rsidRPr="00915643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915643">
        <w:t>флага</w:t>
      </w:r>
      <w:proofErr w:type="gramEnd"/>
      <w:r w:rsidRPr="00915643">
        <w:t xml:space="preserve"> </w:t>
      </w:r>
      <w:r w:rsidR="000551B3" w:rsidRPr="00915643">
        <w:rPr>
          <w:b/>
        </w:rPr>
        <w:t>Показывать подчиненные</w:t>
      </w:r>
      <w:r w:rsidR="000551B3" w:rsidRPr="00915643">
        <w:t xml:space="preserve">. В случае, если </w:t>
      </w:r>
      <w:r w:rsidRPr="00915643">
        <w:t>флаг</w:t>
      </w:r>
      <w:r w:rsidR="000551B3" w:rsidRPr="00915643">
        <w:t xml:space="preserve"> установлен, то:</w:t>
      </w:r>
    </w:p>
    <w:p w14:paraId="792EAE97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</w:t>
      </w:r>
      <w:r w:rsidR="00B3229A" w:rsidRPr="00915643">
        <w:t xml:space="preserve"> </w:t>
      </w:r>
      <w:r w:rsidRPr="00915643">
        <w:t>отобража</w:t>
      </w:r>
      <w:r w:rsidR="00B3229A" w:rsidRPr="00915643">
        <w:t>ю</w:t>
      </w:r>
      <w:r w:rsidRPr="00915643">
        <w:t xml:space="preserve">тся как шаблоны, не привязанные к какому-либо учреждению или ФОИВ, так и с </w:t>
      </w:r>
      <w:r w:rsidRPr="00915643">
        <w:lastRenderedPageBreak/>
        <w:t>ограничением по ФОИВ либо с ограничением по учреждению</w:t>
      </w:r>
      <w:r w:rsidR="00B3229A" w:rsidRPr="00915643">
        <w:t xml:space="preserve"> (отображаются все шаблоны)</w:t>
      </w:r>
      <w:r w:rsidRPr="00915643">
        <w:t>;</w:t>
      </w:r>
    </w:p>
    <w:p w14:paraId="0EECD8DC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второго уровня – </w:t>
      </w:r>
      <w:r w:rsidR="00B3229A" w:rsidRPr="00915643">
        <w:rPr>
          <w:b/>
        </w:rPr>
        <w:t xml:space="preserve">с наименованием </w:t>
      </w:r>
      <w:r w:rsidRPr="00915643">
        <w:rPr>
          <w:b/>
        </w:rPr>
        <w:t>ФОИВ</w:t>
      </w:r>
      <w:r w:rsidRPr="00915643">
        <w:t xml:space="preserve"> – отобража</w:t>
      </w:r>
      <w:r w:rsidR="00B3229A" w:rsidRPr="00915643">
        <w:t>ю</w:t>
      </w:r>
      <w:r w:rsidRPr="00915643">
        <w:t xml:space="preserve">тся только шаблоны, в которых указан выбранный ФОИВ или учреждения, подведомственные данному ФОИВ; </w:t>
      </w:r>
    </w:p>
    <w:p w14:paraId="2F482918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третьего уровня – </w:t>
      </w:r>
      <w:r w:rsidR="00B3229A" w:rsidRPr="00915643">
        <w:rPr>
          <w:b/>
        </w:rPr>
        <w:t>с наименованием у</w:t>
      </w:r>
      <w:r w:rsidRPr="00915643">
        <w:rPr>
          <w:b/>
        </w:rPr>
        <w:t>чреждени</w:t>
      </w:r>
      <w:r w:rsidR="00B3229A" w:rsidRPr="00915643">
        <w:rPr>
          <w:b/>
        </w:rPr>
        <w:t>я</w:t>
      </w:r>
      <w:r w:rsidRPr="00915643">
        <w:t xml:space="preserve"> – отобража</w:t>
      </w:r>
      <w:r w:rsidR="00B3229A" w:rsidRPr="00915643">
        <w:t>ю</w:t>
      </w:r>
      <w:r w:rsidRPr="00915643">
        <w:t>тся только шаблоны, св</w:t>
      </w:r>
      <w:r w:rsidR="00DA6E30" w:rsidRPr="00915643">
        <w:t>язанные с выбранным учреждением</w:t>
      </w:r>
      <w:r w:rsidRPr="00915643">
        <w:t>.</w:t>
      </w:r>
    </w:p>
    <w:p w14:paraId="7E5D47E5" w14:textId="77777777" w:rsidR="00B56A87" w:rsidRPr="00915643" w:rsidRDefault="00B56A87" w:rsidP="001E366F">
      <w:pPr>
        <w:pStyle w:val="EBNormal"/>
      </w:pPr>
      <w:r w:rsidRPr="00915643">
        <w:t xml:space="preserve">Установленный </w:t>
      </w:r>
      <w:proofErr w:type="gramStart"/>
      <w:r w:rsidRPr="00915643">
        <w:t>флаг</w:t>
      </w:r>
      <w:proofErr w:type="gramEnd"/>
      <w:r w:rsidRPr="00915643">
        <w:t xml:space="preserve"> </w:t>
      </w:r>
      <w:r w:rsidRPr="00915643">
        <w:rPr>
          <w:b/>
        </w:rPr>
        <w:t>Показывать неиспользуемые шаблоны</w:t>
      </w:r>
      <w:r w:rsidRPr="00915643">
        <w:t xml:space="preserve"> предназначен для отображения в перечне </w:t>
      </w:r>
      <w:r w:rsidR="00B33EE4" w:rsidRPr="00915643">
        <w:t xml:space="preserve">устаревших </w:t>
      </w:r>
      <w:r w:rsidRPr="00915643">
        <w:t xml:space="preserve">шаблонов с признаком </w:t>
      </w:r>
      <w:r w:rsidRPr="00915643">
        <w:rPr>
          <w:b/>
        </w:rPr>
        <w:t>Не используется</w:t>
      </w:r>
      <w:r w:rsidRPr="00915643">
        <w:t xml:space="preserve"> (флаг </w:t>
      </w:r>
      <w:r w:rsidRPr="00915643">
        <w:rPr>
          <w:b/>
        </w:rPr>
        <w:t>Не используется</w:t>
      </w:r>
      <w:r w:rsidRPr="00915643">
        <w:t xml:space="preserve"> устанавливается в шаблоне). </w:t>
      </w:r>
    </w:p>
    <w:p w14:paraId="5B9C15A6" w14:textId="77777777" w:rsidR="00B56A87" w:rsidRPr="00915643" w:rsidRDefault="00B56A87" w:rsidP="001E366F">
      <w:pPr>
        <w:pStyle w:val="EBNormal"/>
        <w:ind w:firstLine="0"/>
        <w:jc w:val="center"/>
      </w:pPr>
      <w:r w:rsidRPr="00915643">
        <w:rPr>
          <w:noProof/>
        </w:rPr>
        <w:drawing>
          <wp:inline distT="0" distB="0" distL="0" distR="0" wp14:anchorId="610362F3" wp14:editId="59F7E1A3">
            <wp:extent cx="6029960" cy="3486150"/>
            <wp:effectExtent l="19050" t="19050" r="27940" b="1905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76C15" w14:textId="77777777" w:rsidR="00BD1187" w:rsidRPr="00915643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9" w:name="_Toc164162683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47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Показывать неиспользуемые</w:t>
      </w:r>
      <w:r w:rsidR="00C639EA" w:rsidRPr="00915643">
        <w:rPr>
          <w:rFonts w:ascii="Times New Roman" w:hAnsi="Times New Roman"/>
        </w:rPr>
        <w:t xml:space="preserve"> (устаревшие)</w:t>
      </w:r>
      <w:r w:rsidRPr="00915643">
        <w:rPr>
          <w:rFonts w:ascii="Times New Roman" w:hAnsi="Times New Roman"/>
        </w:rPr>
        <w:t xml:space="preserve"> шаблоны</w:t>
      </w:r>
      <w:bookmarkEnd w:id="229"/>
    </w:p>
    <w:p w14:paraId="67FA0EE2" w14:textId="77777777" w:rsidR="00BD1187" w:rsidRPr="00915643" w:rsidRDefault="00C4297C" w:rsidP="001E366F">
      <w:pPr>
        <w:pStyle w:val="EBNormal"/>
        <w:ind w:firstLine="709"/>
      </w:pPr>
      <w:r w:rsidRPr="00915643">
        <w:t>Список шаблонов содержит следующие колонки:</w:t>
      </w:r>
    </w:p>
    <w:p w14:paraId="7F19E936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Используется</w:t>
      </w:r>
      <w:r w:rsidRPr="00915643">
        <w:t xml:space="preserve"> – если для шаблона настроено его применение в регистре </w:t>
      </w:r>
      <w:r w:rsidRPr="00915643">
        <w:rPr>
          <w:b/>
        </w:rPr>
        <w:t>Настройка использования шаблонов</w:t>
      </w:r>
      <w:r w:rsidRPr="00915643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915643">
        <w:rPr>
          <w:b/>
        </w:rPr>
        <w:t>Настройка использования шаблонов</w:t>
      </w:r>
      <w:r w:rsidRPr="00915643">
        <w:t xml:space="preserve">, вызываемой по кнопке </w:t>
      </w:r>
      <w:r w:rsidRPr="00915643">
        <w:rPr>
          <w:b/>
        </w:rPr>
        <w:t>Настройка использования</w:t>
      </w:r>
      <w:r w:rsidRPr="00915643">
        <w:t>.</w:t>
      </w:r>
    </w:p>
    <w:p w14:paraId="2014B926" w14:textId="77777777" w:rsidR="00C4297C" w:rsidRPr="00915643" w:rsidRDefault="00C4297C" w:rsidP="001E366F">
      <w:pPr>
        <w:pStyle w:val="EBNormal"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1598107F" wp14:editId="05BD894B">
            <wp:extent cx="6029960" cy="2964180"/>
            <wp:effectExtent l="19050" t="19050" r="27940" b="2667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64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FBC72" w14:textId="77777777" w:rsidR="00C4297C" w:rsidRPr="00915643" w:rsidRDefault="00C4297C" w:rsidP="001E366F">
      <w:pPr>
        <w:pStyle w:val="EBNormal"/>
        <w:ind w:firstLine="0"/>
        <w:jc w:val="center"/>
      </w:pPr>
      <w:bookmarkStart w:id="230" w:name="_Ref63953486"/>
      <w:bookmarkStart w:id="231" w:name="_Toc164162684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48</w:t>
      </w:r>
      <w:r w:rsidR="004216EC">
        <w:rPr>
          <w:noProof/>
        </w:rPr>
        <w:fldChar w:fldCharType="end"/>
      </w:r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360A66" w:rsidRPr="00915643">
        <w:t>Форма настройки использования шаблонов</w:t>
      </w:r>
      <w:bookmarkEnd w:id="230"/>
      <w:bookmarkEnd w:id="231"/>
    </w:p>
    <w:p w14:paraId="34BD52DB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Наименование</w:t>
      </w:r>
      <w:r w:rsidRPr="00915643">
        <w:t xml:space="preserve"> – отображается наименование шаблона бизнес-процесса.</w:t>
      </w:r>
    </w:p>
    <w:p w14:paraId="5E20758C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Тип документа</w:t>
      </w:r>
      <w:r w:rsidRPr="00915643">
        <w:t xml:space="preserve"> – наименование типа документа.</w:t>
      </w:r>
    </w:p>
    <w:p w14:paraId="1E4A5B78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Учреждение</w:t>
      </w:r>
      <w:r w:rsidRPr="00915643">
        <w:t xml:space="preserve"> – отображается</w:t>
      </w:r>
      <w:r w:rsidR="00360A66" w:rsidRPr="00915643">
        <w:t xml:space="preserve"> наименование учреждения либо ФОИВ в том случае, если шаблон настроен для отдельного учреждения либо ФОИВ.</w:t>
      </w:r>
    </w:p>
    <w:p w14:paraId="25A3DBBE" w14:textId="77777777" w:rsidR="00EA5092" w:rsidRPr="00915643" w:rsidRDefault="00EA5092" w:rsidP="00915643">
      <w:pPr>
        <w:pStyle w:val="40"/>
      </w:pPr>
      <w:r w:rsidRPr="00915643">
        <w:t>Настройка использования шаблонов</w:t>
      </w:r>
      <w:bookmarkEnd w:id="225"/>
      <w:bookmarkEnd w:id="226"/>
    </w:p>
    <w:p w14:paraId="1A31D700" w14:textId="77777777" w:rsidR="00EA5092" w:rsidRPr="00915643" w:rsidRDefault="00EA5092" w:rsidP="000C60F8">
      <w:pPr>
        <w:spacing w:before="120" w:after="120"/>
      </w:pPr>
      <w:r w:rsidRPr="00915643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915643">
        <w:rPr>
          <w:b/>
        </w:rPr>
        <w:t>Настройка использования шаблонов</w:t>
      </w:r>
      <w:r w:rsidRPr="00915643">
        <w:t>.</w:t>
      </w:r>
      <w:r w:rsidR="00CB0B60" w:rsidRPr="00915643">
        <w:t xml:space="preserve"> Настройку можно производить непосредственно из </w:t>
      </w:r>
      <w:r w:rsidR="007051A5" w:rsidRPr="00915643">
        <w:t xml:space="preserve">формы </w:t>
      </w:r>
      <w:r w:rsidR="00CB0B60" w:rsidRPr="00915643">
        <w:t>регистра</w:t>
      </w:r>
      <w:r w:rsidR="007051A5" w:rsidRPr="00915643">
        <w:t xml:space="preserve"> либо из справочника </w:t>
      </w:r>
      <w:r w:rsidR="007051A5" w:rsidRPr="00915643">
        <w:rPr>
          <w:b/>
        </w:rPr>
        <w:t>Шаблоны процессов</w:t>
      </w:r>
      <w:r w:rsidR="007051A5" w:rsidRPr="00915643">
        <w:t>.</w:t>
      </w:r>
    </w:p>
    <w:p w14:paraId="0511DFB7" w14:textId="77777777" w:rsidR="00EA5092" w:rsidRPr="00915643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настройки из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необходимо</w:t>
      </w:r>
      <w:r w:rsidR="00733830" w:rsidRPr="00915643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915643">
        <w:rPr>
          <w:rFonts w:ascii="Times New Roman" w:hAnsi="Times New Roman"/>
        </w:rPr>
        <w:t xml:space="preserve">по кнопке </w:t>
      </w:r>
      <w:r w:rsidR="00EA5092" w:rsidRPr="00915643">
        <w:rPr>
          <w:rFonts w:ascii="Times New Roman" w:hAnsi="Times New Roman"/>
          <w:b/>
        </w:rPr>
        <w:t>Настроить использование</w:t>
      </w:r>
      <w:r w:rsidRPr="00915643">
        <w:rPr>
          <w:rFonts w:ascii="Times New Roman" w:hAnsi="Times New Roman"/>
        </w:rPr>
        <w:t xml:space="preserve"> открыть одноименную форму </w:t>
      </w:r>
      <w:r w:rsidRPr="00915643">
        <w:rPr>
          <w:rFonts w:ascii="Times New Roman" w:hAnsi="Times New Roman"/>
          <w:b/>
        </w:rPr>
        <w:t>Настройка использования шаблонов</w:t>
      </w:r>
      <w:r w:rsidRPr="00915643">
        <w:rPr>
          <w:rFonts w:ascii="Times New Roman" w:hAnsi="Times New Roman"/>
        </w:rPr>
        <w:t xml:space="preserve"> (см. «</w:t>
      </w:r>
      <w:r w:rsidRPr="00915643">
        <w:rPr>
          <w:rFonts w:ascii="Times New Roman" w:hAnsi="Times New Roman"/>
        </w:rPr>
        <w:fldChar w:fldCharType="begin"/>
      </w:r>
      <w:r w:rsidRPr="00915643">
        <w:rPr>
          <w:rFonts w:ascii="Times New Roman" w:hAnsi="Times New Roman"/>
        </w:rPr>
        <w:instrText xml:space="preserve"> REF _Ref63953486 \h  \* MERGEFORMAT </w:instrText>
      </w:r>
      <w:r w:rsidRPr="00915643">
        <w:rPr>
          <w:rFonts w:ascii="Times New Roman" w:hAnsi="Times New Roman"/>
        </w:rPr>
      </w:r>
      <w:r w:rsidRPr="00915643">
        <w:rPr>
          <w:rFonts w:ascii="Times New Roman" w:hAnsi="Times New Roman"/>
        </w:rPr>
        <w:fldChar w:fldCharType="separate"/>
      </w:r>
      <w:r w:rsidR="00787528" w:rsidRPr="00915643">
        <w:rPr>
          <w:rFonts w:ascii="Times New Roman" w:hAnsi="Times New Roman"/>
        </w:rPr>
        <w:t xml:space="preserve">Рисунок </w:t>
      </w:r>
      <w:r w:rsidR="00787528" w:rsidRPr="00787528">
        <w:rPr>
          <w:rFonts w:ascii="Times New Roman" w:hAnsi="Times New Roman"/>
          <w:noProof/>
        </w:rPr>
        <w:t>50</w:t>
      </w:r>
      <w:r w:rsidR="00787528" w:rsidRPr="00915643">
        <w:rPr>
          <w:rFonts w:ascii="Times New Roman" w:hAnsi="Times New Roman"/>
          <w:noProof/>
        </w:rPr>
        <w:t xml:space="preserve"> </w:t>
      </w:r>
      <w:r w:rsidR="00787528" w:rsidRPr="00915643">
        <w:rPr>
          <w:rFonts w:ascii="Times New Roman" w:hAnsi="Times New Roman"/>
        </w:rPr>
        <w:sym w:font="Symbol" w:char="F02D"/>
      </w:r>
      <w:r w:rsidR="00787528" w:rsidRPr="00915643">
        <w:rPr>
          <w:rFonts w:ascii="Times New Roman" w:hAnsi="Times New Roman"/>
        </w:rPr>
        <w:t xml:space="preserve"> Форма настройки использования шаблонов</w:t>
      </w:r>
      <w:r w:rsidRPr="00915643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</w:rPr>
        <w:t>»).</w:t>
      </w:r>
    </w:p>
    <w:p w14:paraId="19C01240" w14:textId="77777777" w:rsidR="007051A5" w:rsidRPr="00915643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В</w:t>
      </w:r>
      <w:r w:rsidR="00EA5092" w:rsidRPr="00915643">
        <w:rPr>
          <w:rFonts w:cs="Times New Roman"/>
        </w:rPr>
        <w:t xml:space="preserve"> форме </w:t>
      </w:r>
      <w:r w:rsidR="00EA5092" w:rsidRPr="00915643">
        <w:rPr>
          <w:rFonts w:cs="Times New Roman"/>
          <w:b/>
        </w:rPr>
        <w:t>Настройка использования шаблонов</w:t>
      </w:r>
      <w:r w:rsidR="00EA5092" w:rsidRPr="00915643">
        <w:rPr>
          <w:rFonts w:cs="Times New Roman"/>
        </w:rPr>
        <w:t xml:space="preserve"> </w:t>
      </w:r>
      <w:r w:rsidR="007D08A7" w:rsidRPr="00915643">
        <w:rPr>
          <w:rFonts w:cs="Times New Roman"/>
        </w:rPr>
        <w:t>необходимо</w:t>
      </w:r>
      <w:r w:rsidRPr="00915643">
        <w:rPr>
          <w:rFonts w:cs="Times New Roman"/>
        </w:rPr>
        <w:t xml:space="preserve"> устан</w:t>
      </w:r>
      <w:r w:rsidR="007D08A7" w:rsidRPr="00915643">
        <w:rPr>
          <w:rFonts w:cs="Times New Roman"/>
        </w:rPr>
        <w:t>овить</w:t>
      </w:r>
      <w:r w:rsidRPr="00915643">
        <w:rPr>
          <w:rFonts w:cs="Times New Roman"/>
        </w:rPr>
        <w:t xml:space="preserve"> флаги</w:t>
      </w:r>
      <w:r w:rsidR="007D08A7" w:rsidRPr="00915643">
        <w:rPr>
          <w:rFonts w:cs="Times New Roman"/>
        </w:rPr>
        <w:t xml:space="preserve"> напротив требуемой ветви дерева учреждений</w:t>
      </w:r>
      <w:r w:rsidR="007051A5" w:rsidRPr="00915643">
        <w:rPr>
          <w:rFonts w:cs="Times New Roman"/>
        </w:rPr>
        <w:t>:</w:t>
      </w:r>
    </w:p>
    <w:p w14:paraId="7888DF83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 шаблон буде</w:t>
      </w:r>
      <w:r w:rsidR="00F7415B" w:rsidRPr="00915643">
        <w:t>т назначен к использованию всем</w:t>
      </w:r>
      <w:r w:rsidRPr="00915643">
        <w:t xml:space="preserve"> учреждениями;</w:t>
      </w:r>
    </w:p>
    <w:p w14:paraId="35F3A29F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lastRenderedPageBreak/>
        <w:t xml:space="preserve">при выделении строки второго уровня – </w:t>
      </w:r>
      <w:r w:rsidRPr="00915643">
        <w:rPr>
          <w:b/>
        </w:rPr>
        <w:t>с наименованием ФОИВ</w:t>
      </w:r>
      <w:r w:rsidRPr="00915643">
        <w:t xml:space="preserve"> – </w:t>
      </w:r>
      <w:r w:rsidR="00F7415B" w:rsidRPr="00915643">
        <w:t>шаблон</w:t>
      </w:r>
      <w:r w:rsidRPr="00915643">
        <w:t xml:space="preserve"> будет назначен к использованию выбранн</w:t>
      </w:r>
      <w:r w:rsidR="00F7415B" w:rsidRPr="00915643">
        <w:t>о</w:t>
      </w:r>
      <w:r w:rsidRPr="00915643">
        <w:t>м</w:t>
      </w:r>
      <w:r w:rsidR="00F7415B" w:rsidRPr="00915643">
        <w:t>у</w:t>
      </w:r>
      <w:r w:rsidRPr="00915643">
        <w:t xml:space="preserve"> ФОИВ и подведомственным ему учреждениям; </w:t>
      </w:r>
    </w:p>
    <w:p w14:paraId="5EB27551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третьего уровня – </w:t>
      </w:r>
      <w:r w:rsidRPr="00915643">
        <w:rPr>
          <w:b/>
        </w:rPr>
        <w:t>с наименованием учреждения</w:t>
      </w:r>
      <w:r w:rsidRPr="00915643">
        <w:t xml:space="preserve"> – </w:t>
      </w:r>
      <w:r w:rsidR="00F7415B" w:rsidRPr="00915643">
        <w:t>шаблон будет назначен к использованию выбранному учреждению</w:t>
      </w:r>
      <w:r w:rsidRPr="00915643">
        <w:t>.</w:t>
      </w:r>
      <w:r w:rsidR="00F7415B" w:rsidRPr="00915643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14:paraId="7F4B902B" w14:textId="77777777" w:rsidR="00AD5F1F" w:rsidRPr="00915643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В зависимости от выбранного шаблона в форме </w:t>
      </w:r>
      <w:r w:rsidRPr="00915643">
        <w:rPr>
          <w:rFonts w:cs="Times New Roman"/>
          <w:b/>
        </w:rPr>
        <w:t>Настройка использования шаблонов</w:t>
      </w:r>
      <w:r w:rsidRPr="00915643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915643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915643">
        <w:rPr>
          <w:rFonts w:cs="Times New Roman"/>
        </w:rPr>
        <w:t xml:space="preserve"> группового элемента с наименованием ФОИВ.</w:t>
      </w:r>
      <w:r w:rsidR="00906E71" w:rsidRPr="00915643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14:paraId="10E6C978" w14:textId="77777777" w:rsidR="00B16503" w:rsidRPr="00915643" w:rsidRDefault="00B16503" w:rsidP="001E366F">
      <w:pPr>
        <w:pStyle w:val="afffffb"/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5348BBB7" wp14:editId="28564189">
            <wp:extent cx="5830957" cy="3996195"/>
            <wp:effectExtent l="19050" t="19050" r="17780" b="2349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32379" cy="3997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BC036" w14:textId="77777777" w:rsidR="00B16503" w:rsidRPr="00915643" w:rsidRDefault="00B16503" w:rsidP="00B16503">
      <w:pPr>
        <w:pStyle w:val="EBNormal"/>
        <w:ind w:firstLine="0"/>
        <w:jc w:val="center"/>
      </w:pPr>
      <w:bookmarkStart w:id="232" w:name="_Toc164162685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49</w:t>
      </w:r>
      <w:r w:rsidR="004216EC">
        <w:rPr>
          <w:noProof/>
        </w:rPr>
        <w:fldChar w:fldCharType="end"/>
      </w:r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7868D4" w:rsidRPr="00915643">
        <w:t>Н</w:t>
      </w:r>
      <w:r w:rsidRPr="00915643">
        <w:t>астройки использования шабл</w:t>
      </w:r>
      <w:r w:rsidR="007868D4" w:rsidRPr="00915643">
        <w:t>она ФОИВ</w:t>
      </w:r>
      <w:bookmarkEnd w:id="232"/>
    </w:p>
    <w:p w14:paraId="23999343" w14:textId="77777777" w:rsidR="007868D4" w:rsidRPr="00915643" w:rsidRDefault="007868D4" w:rsidP="007868D4">
      <w:pPr>
        <w:spacing w:before="120" w:after="120"/>
      </w:pPr>
      <w:r w:rsidRPr="00915643">
        <w:lastRenderedPageBreak/>
        <w:t xml:space="preserve">Графа </w:t>
      </w:r>
      <w:r w:rsidRPr="00915643">
        <w:rPr>
          <w:b/>
        </w:rPr>
        <w:t>Условие использования</w:t>
      </w:r>
      <w:r w:rsidRPr="00915643">
        <w:t xml:space="preserve"> отображается в случае, если в меню </w:t>
      </w:r>
      <w:r w:rsidRPr="00915643">
        <w:rPr>
          <w:b/>
        </w:rPr>
        <w:t xml:space="preserve">Настройки статусной модели </w:t>
      </w:r>
      <w:r w:rsidRPr="00915643">
        <w:rPr>
          <w:b/>
        </w:rPr>
        <w:sym w:font="Symbol" w:char="F02D"/>
      </w:r>
      <w:r w:rsidRPr="00915643">
        <w:t xml:space="preserve"> </w:t>
      </w:r>
      <w:r w:rsidRPr="00915643">
        <w:rPr>
          <w:b/>
        </w:rPr>
        <w:t>Настройки процессов обработки документов</w:t>
      </w:r>
      <w:r w:rsidRPr="00915643">
        <w:t xml:space="preserve"> установлен </w:t>
      </w:r>
      <w:proofErr w:type="gramStart"/>
      <w:r w:rsidRPr="00915643">
        <w:t>флаг</w:t>
      </w:r>
      <w:proofErr w:type="gramEnd"/>
      <w:r w:rsidRPr="00915643">
        <w:t xml:space="preserve"> </w:t>
      </w:r>
      <w:r w:rsidRPr="00915643">
        <w:rPr>
          <w:b/>
        </w:rPr>
        <w:t>Использовать несколько шаблонов для одного типа документа</w:t>
      </w:r>
      <w:r w:rsidRPr="00915643">
        <w:t>.</w:t>
      </w:r>
    </w:p>
    <w:p w14:paraId="55B33B4B" w14:textId="77777777" w:rsidR="00AD6FA2" w:rsidRPr="00915643" w:rsidRDefault="00341CD1" w:rsidP="001E366F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Реквизит </w:t>
      </w:r>
      <w:r w:rsidRPr="00915643">
        <w:rPr>
          <w:rFonts w:ascii="Times New Roman" w:hAnsi="Times New Roman"/>
          <w:b/>
        </w:rPr>
        <w:t>У</w:t>
      </w:r>
      <w:r w:rsidR="00AD6FA2" w:rsidRPr="00915643">
        <w:rPr>
          <w:rFonts w:ascii="Times New Roman" w:hAnsi="Times New Roman"/>
          <w:b/>
        </w:rPr>
        <w:t>словие использования</w:t>
      </w:r>
      <w:r w:rsidR="00AD6FA2" w:rsidRPr="00915643">
        <w:rPr>
          <w:rFonts w:ascii="Times New Roman" w:hAnsi="Times New Roman"/>
        </w:rPr>
        <w:t xml:space="preserve"> –</w:t>
      </w:r>
      <w:r w:rsidR="009A0E4F" w:rsidRPr="00915643">
        <w:rPr>
          <w:rFonts w:ascii="Times New Roman" w:hAnsi="Times New Roman"/>
        </w:rPr>
        <w:t xml:space="preserve"> это</w:t>
      </w:r>
      <w:r w:rsidR="00AD6FA2" w:rsidRPr="00915643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915643">
        <w:rPr>
          <w:rFonts w:ascii="Times New Roman" w:hAnsi="Times New Roman"/>
        </w:rPr>
        <w:t xml:space="preserve">обрабатываемого </w:t>
      </w:r>
      <w:r w:rsidR="00AD6FA2" w:rsidRPr="00915643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915643">
        <w:rPr>
          <w:rFonts w:ascii="Times New Roman" w:hAnsi="Times New Roman"/>
          <w:b/>
        </w:rPr>
        <w:t>Задать условие использовани</w:t>
      </w:r>
      <w:r w:rsidR="002C13C3" w:rsidRPr="00915643">
        <w:rPr>
          <w:rFonts w:ascii="Times New Roman" w:hAnsi="Times New Roman"/>
          <w:b/>
        </w:rPr>
        <w:t>я</w:t>
      </w:r>
      <w:r w:rsidR="00AD6FA2" w:rsidRPr="00915643">
        <w:rPr>
          <w:rFonts w:ascii="Times New Roman" w:hAnsi="Times New Roman"/>
        </w:rPr>
        <w:t>.</w:t>
      </w:r>
    </w:p>
    <w:p w14:paraId="57F69C4D" w14:textId="77777777" w:rsidR="00BB76E0" w:rsidRPr="00915643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915643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14:paraId="2AD71548" w14:textId="77777777" w:rsidR="00BB76E0" w:rsidRPr="00915643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915643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14:paraId="185846CC" w14:textId="77777777" w:rsidR="00EA5092" w:rsidRPr="00915643" w:rsidRDefault="00AD6FA2" w:rsidP="001E366F">
      <w:pPr>
        <w:pStyle w:val="affffb"/>
        <w:rPr>
          <w:i/>
        </w:rPr>
      </w:pPr>
      <w:r w:rsidRPr="00915643">
        <w:rPr>
          <w:i/>
        </w:rPr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14:paraId="0DA0B935" w14:textId="77777777" w:rsidR="00906E71" w:rsidRPr="00915643" w:rsidRDefault="00906E71" w:rsidP="001E366F">
      <w:pPr>
        <w:pStyle w:val="affffb"/>
        <w:rPr>
          <w:i/>
        </w:rPr>
      </w:pPr>
      <w:r w:rsidRPr="00915643">
        <w:rPr>
          <w:i/>
        </w:rPr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14:paraId="69EDE976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14:paraId="67225172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14:paraId="2A9B6CBD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14:paraId="27A75ED6" w14:textId="77777777" w:rsidR="00906E71" w:rsidRPr="00915643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14:paraId="5AEDF8DB" w14:textId="77777777" w:rsidR="006776E6" w:rsidRPr="00915643" w:rsidRDefault="006776E6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lastRenderedPageBreak/>
        <w:drawing>
          <wp:inline distT="0" distB="0" distL="0" distR="0" wp14:anchorId="101CE762" wp14:editId="3FE5606F">
            <wp:extent cx="5343232" cy="2872494"/>
            <wp:effectExtent l="0" t="0" r="0" b="444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2575" cy="28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BD7A" w14:textId="77777777" w:rsidR="006776E6" w:rsidRPr="00915643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3" w:name="_Toc16416268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</w:rPr>
        <w:t>50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1536EE" w:rsidRPr="00915643">
        <w:rPr>
          <w:rFonts w:cs="Times New Roman"/>
        </w:rPr>
        <w:t>Настройка</w:t>
      </w:r>
      <w:r w:rsidRPr="00915643">
        <w:rPr>
          <w:rFonts w:cs="Times New Roman"/>
        </w:rPr>
        <w:t xml:space="preserve"> услови</w:t>
      </w:r>
      <w:r w:rsidR="001536EE" w:rsidRPr="00915643">
        <w:rPr>
          <w:rFonts w:cs="Times New Roman"/>
        </w:rPr>
        <w:t>я</w:t>
      </w:r>
      <w:r w:rsidRPr="00915643">
        <w:rPr>
          <w:rFonts w:cs="Times New Roman"/>
        </w:rPr>
        <w:t xml:space="preserve"> использования</w:t>
      </w:r>
      <w:r w:rsidR="001536EE" w:rsidRPr="00915643">
        <w:rPr>
          <w:rFonts w:cs="Times New Roman"/>
        </w:rPr>
        <w:t xml:space="preserve"> шаблона</w:t>
      </w:r>
      <w:bookmarkEnd w:id="233"/>
    </w:p>
    <w:p w14:paraId="5E21DBF1" w14:textId="77777777" w:rsidR="00673724" w:rsidRPr="00915643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915643">
        <w:rPr>
          <w:rFonts w:cs="Times New Roman"/>
          <w:b/>
        </w:rPr>
        <w:t>Настройка использования шаблонов</w:t>
      </w:r>
      <w:r w:rsidRPr="00915643">
        <w:rPr>
          <w:rFonts w:cs="Times New Roman"/>
        </w:rPr>
        <w:t xml:space="preserve"> учреждений – по одноименной команде </w:t>
      </w:r>
      <w:r w:rsidRPr="00915643">
        <w:rPr>
          <w:rFonts w:cs="Times New Roman"/>
          <w:b/>
        </w:rPr>
        <w:t>Для выбранных учреждений</w:t>
      </w:r>
      <w:r w:rsidRPr="00915643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915643">
        <w:rPr>
          <w:rFonts w:cs="Times New Roman"/>
          <w:b/>
        </w:rPr>
        <w:t>Для произвольного перечня учреждений</w:t>
      </w:r>
      <w:r w:rsidRPr="00915643">
        <w:rPr>
          <w:rFonts w:cs="Times New Roman"/>
        </w:rPr>
        <w:t>.</w:t>
      </w:r>
      <w:r w:rsidR="00AA6C9F" w:rsidRPr="00915643">
        <w:rPr>
          <w:rFonts w:cs="Times New Roman"/>
        </w:rPr>
        <w:t xml:space="preserve"> В этом случае дополнительно необходимо в открывающейся форме отобрать перечень таких учреждений</w:t>
      </w:r>
      <w:r w:rsidR="00FC0C01" w:rsidRPr="00915643">
        <w:rPr>
          <w:rFonts w:cs="Times New Roman"/>
        </w:rPr>
        <w:t xml:space="preserve"> и указать требуемое условие</w:t>
      </w:r>
      <w:r w:rsidR="00AA6C9F" w:rsidRPr="00915643">
        <w:rPr>
          <w:rFonts w:cs="Times New Roman"/>
        </w:rPr>
        <w:t>.</w:t>
      </w:r>
    </w:p>
    <w:p w14:paraId="53FF98AC" w14:textId="77777777" w:rsidR="00FC0C01" w:rsidRPr="00915643" w:rsidRDefault="00FC0C01" w:rsidP="009631E0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DB16740" wp14:editId="79D2F5C9">
            <wp:extent cx="4867275" cy="4173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2229" cy="41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DC73" w14:textId="77777777" w:rsidR="001527B2" w:rsidRPr="00915643" w:rsidRDefault="00FC0C01" w:rsidP="00E429F5">
      <w:pPr>
        <w:pStyle w:val="afffffb"/>
        <w:spacing w:after="120" w:line="240" w:lineRule="auto"/>
        <w:rPr>
          <w:rFonts w:cs="Times New Roman"/>
        </w:rPr>
      </w:pPr>
      <w:bookmarkStart w:id="234" w:name="_Toc16416268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51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4"/>
    </w:p>
    <w:p w14:paraId="4365D2B6" w14:textId="77777777" w:rsidR="006776E6" w:rsidRPr="00915643" w:rsidRDefault="006776E6" w:rsidP="006776E6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D2C23AC" wp14:editId="11613682">
            <wp:extent cx="6029960" cy="2869565"/>
            <wp:effectExtent l="0" t="0" r="8890" b="698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6D08" w14:textId="77777777" w:rsidR="006776E6" w:rsidRPr="00915643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5" w:name="_Toc16416268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52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Установка условия использования шаблона</w:t>
      </w:r>
      <w:bookmarkEnd w:id="235"/>
    </w:p>
    <w:p w14:paraId="32D08860" w14:textId="77777777" w:rsidR="002633E5" w:rsidRPr="00915643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Настройку использования шаблонов можно производить непосредственно в одноименном регистре, доступ к нему осуществляется из </w:t>
      </w:r>
      <w:r w:rsidRPr="00915643">
        <w:rPr>
          <w:rFonts w:ascii="Times New Roman" w:hAnsi="Times New Roman"/>
        </w:rPr>
        <w:lastRenderedPageBreak/>
        <w:t xml:space="preserve">панели разделов </w:t>
      </w:r>
      <w:r w:rsidRPr="00915643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915643">
        <w:rPr>
          <w:rFonts w:ascii="Times New Roman" w:hAnsi="Times New Roman"/>
        </w:rPr>
        <w:t>.</w:t>
      </w:r>
    </w:p>
    <w:p w14:paraId="050C94C2" w14:textId="77777777" w:rsidR="00930BAA" w:rsidRPr="00915643" w:rsidRDefault="00930BAA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5974D578" wp14:editId="722E37EE">
            <wp:extent cx="6029960" cy="2048510"/>
            <wp:effectExtent l="19050" t="19050" r="27940" b="2794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4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38DB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6" w:name="_Toc16416268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53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Форма списка данных регистра</w:t>
      </w:r>
      <w:bookmarkEnd w:id="236"/>
    </w:p>
    <w:p w14:paraId="594FE0D8" w14:textId="77777777" w:rsidR="0069708E" w:rsidRPr="00915643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На форме регистра, по аналогии с формой справочника </w:t>
      </w:r>
      <w:r w:rsidRPr="00915643">
        <w:rPr>
          <w:rFonts w:cs="Times New Roman"/>
          <w:b/>
        </w:rPr>
        <w:t>Шаблоны процессов</w:t>
      </w:r>
      <w:r w:rsidRPr="00915643">
        <w:rPr>
          <w:rFonts w:cs="Times New Roman"/>
        </w:rPr>
        <w:t>, также отражается панель учреждений</w:t>
      </w:r>
      <w:r w:rsidR="00B761A1" w:rsidRPr="00915643">
        <w:rPr>
          <w:rFonts w:cs="Times New Roman"/>
        </w:rPr>
        <w:t>.</w:t>
      </w:r>
    </w:p>
    <w:p w14:paraId="6871AFFC" w14:textId="77777777" w:rsidR="00B761A1" w:rsidRPr="00915643" w:rsidRDefault="00B761A1" w:rsidP="00B761A1">
      <w:pPr>
        <w:pStyle w:val="EBNormal"/>
        <w:ind w:firstLine="709"/>
      </w:pPr>
      <w:r w:rsidRPr="00915643">
        <w:t xml:space="preserve">В панели учреждения представлены в виде следующей иерархии: </w:t>
      </w:r>
    </w:p>
    <w:p w14:paraId="6C793780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первый уровень – </w:t>
      </w:r>
      <w:r w:rsidRPr="00915643">
        <w:rPr>
          <w:b/>
        </w:rPr>
        <w:t>Общие</w:t>
      </w:r>
      <w:r w:rsidRPr="00915643">
        <w:t xml:space="preserve"> </w:t>
      </w:r>
      <w:r w:rsidRPr="00915643">
        <w:sym w:font="Symbol" w:char="F02D"/>
      </w:r>
      <w:r w:rsidRPr="00915643">
        <w:t xml:space="preserve"> предназначен для отбора настроек использования шаблонов, не привязанных к какому-либо учреждению либо ФОИВ;</w:t>
      </w:r>
    </w:p>
    <w:p w14:paraId="01532B5B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второй уровень – </w:t>
      </w:r>
      <w:r w:rsidRPr="00915643">
        <w:rPr>
          <w:b/>
        </w:rPr>
        <w:t>ФОИВ</w:t>
      </w:r>
      <w:r w:rsidRPr="00915643">
        <w:t xml:space="preserve"> </w:t>
      </w:r>
      <w:r w:rsidRPr="00915643">
        <w:sym w:font="Symbol" w:char="F02D"/>
      </w:r>
      <w:r w:rsidRPr="00915643">
        <w:t xml:space="preserve"> на нем отображаются все учреждения с установленным признаком </w:t>
      </w:r>
      <w:r w:rsidRPr="00915643">
        <w:rPr>
          <w:b/>
        </w:rPr>
        <w:t>Тип организации ФОИВ</w:t>
      </w:r>
      <w:r w:rsidRPr="00915643">
        <w:t xml:space="preserve"> (указывается в справочнике </w:t>
      </w:r>
      <w:r w:rsidRPr="00915643">
        <w:rPr>
          <w:b/>
        </w:rPr>
        <w:t>(ОС) Учреждения</w:t>
      </w:r>
      <w:r w:rsidRPr="00915643">
        <w:t>), предназначен для отбора настроек использования шаблонов с ограничением по соответствующему ФОИВ;</w:t>
      </w:r>
    </w:p>
    <w:p w14:paraId="6EB2ED4A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третий уровень – </w:t>
      </w:r>
      <w:r w:rsidRPr="00915643">
        <w:rPr>
          <w:b/>
        </w:rPr>
        <w:t>Учреждение</w:t>
      </w:r>
      <w:r w:rsidRPr="00915643">
        <w:t xml:space="preserve"> </w:t>
      </w:r>
      <w:r w:rsidRPr="00915643">
        <w:sym w:font="Symbol" w:char="F02D"/>
      </w:r>
      <w:r w:rsidRPr="00915643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14:paraId="614628AB" w14:textId="77777777" w:rsidR="00B761A1" w:rsidRPr="00915643" w:rsidRDefault="00B761A1" w:rsidP="00B761A1">
      <w:pPr>
        <w:pStyle w:val="EBNormal"/>
        <w:ind w:firstLine="709"/>
      </w:pPr>
      <w:r w:rsidRPr="00915643">
        <w:t>О</w:t>
      </w:r>
      <w:r w:rsidR="00B7343F" w:rsidRPr="00915643">
        <w:t>т</w:t>
      </w:r>
      <w:r w:rsidRPr="00915643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915643">
        <w:t>флага</w:t>
      </w:r>
      <w:proofErr w:type="gramEnd"/>
      <w:r w:rsidRPr="00915643">
        <w:t xml:space="preserve"> </w:t>
      </w:r>
      <w:r w:rsidRPr="00915643">
        <w:rPr>
          <w:b/>
        </w:rPr>
        <w:t>Показывать подчиненные</w:t>
      </w:r>
      <w:r w:rsidRPr="00915643">
        <w:t>. В случае, если флаг установлен, то:</w:t>
      </w:r>
    </w:p>
    <w:p w14:paraId="5B930601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14:paraId="325A450E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второго уровня – </w:t>
      </w:r>
      <w:r w:rsidRPr="00915643">
        <w:rPr>
          <w:b/>
        </w:rPr>
        <w:t>с наименованием ФОИВ</w:t>
      </w:r>
      <w:r w:rsidRPr="00915643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14:paraId="4C180B1E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третьего уровня – </w:t>
      </w:r>
      <w:r w:rsidRPr="00915643">
        <w:rPr>
          <w:b/>
        </w:rPr>
        <w:t>с наименованием учреждения</w:t>
      </w:r>
      <w:r w:rsidRPr="00915643">
        <w:t xml:space="preserve"> – отображаются только настройки использования шаблонов, связанные с выбранным учреждением.</w:t>
      </w:r>
    </w:p>
    <w:p w14:paraId="516F605A" w14:textId="77777777" w:rsidR="00B761A1" w:rsidRPr="00915643" w:rsidRDefault="00B761A1" w:rsidP="00B761A1">
      <w:pPr>
        <w:pStyle w:val="EBNormal"/>
      </w:pPr>
      <w:r w:rsidRPr="00915643">
        <w:lastRenderedPageBreak/>
        <w:t xml:space="preserve">Установленный </w:t>
      </w:r>
      <w:proofErr w:type="gramStart"/>
      <w:r w:rsidRPr="00915643">
        <w:t>флаг</w:t>
      </w:r>
      <w:proofErr w:type="gramEnd"/>
      <w:r w:rsidRPr="00915643">
        <w:t xml:space="preserve"> </w:t>
      </w:r>
      <w:r w:rsidR="006D6306" w:rsidRPr="00915643">
        <w:rPr>
          <w:b/>
        </w:rPr>
        <w:t>Только назначенные</w:t>
      </w:r>
      <w:r w:rsidRPr="00915643">
        <w:t xml:space="preserve"> предназначен для отображения </w:t>
      </w:r>
      <w:r w:rsidR="006D6306" w:rsidRPr="00915643">
        <w:t>в списке только настроенных к использованию шаблонов бизнес-процессов</w:t>
      </w:r>
      <w:r w:rsidRPr="00915643">
        <w:t xml:space="preserve">. </w:t>
      </w:r>
    </w:p>
    <w:p w14:paraId="38D05076" w14:textId="77777777" w:rsidR="00B761A1" w:rsidRPr="00915643" w:rsidRDefault="006D6306" w:rsidP="00B761A1">
      <w:pPr>
        <w:pStyle w:val="EBNormal"/>
        <w:ind w:firstLine="0"/>
        <w:jc w:val="center"/>
      </w:pPr>
      <w:r w:rsidRPr="00915643">
        <w:rPr>
          <w:noProof/>
        </w:rPr>
        <w:drawing>
          <wp:inline distT="0" distB="0" distL="0" distR="0" wp14:anchorId="72248F68" wp14:editId="7F9E82FC">
            <wp:extent cx="6029960" cy="3476625"/>
            <wp:effectExtent l="19050" t="19050" r="27940" b="2857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6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B8AB2" w14:textId="77777777" w:rsidR="00B761A1" w:rsidRPr="00915643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7" w:name="_Toc16416269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54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37"/>
    </w:p>
    <w:p w14:paraId="11F4A19D" w14:textId="77777777" w:rsidR="00B761A1" w:rsidRPr="00915643" w:rsidRDefault="00B761A1" w:rsidP="00B761A1">
      <w:pPr>
        <w:pStyle w:val="EBNormal"/>
        <w:ind w:firstLine="709"/>
      </w:pPr>
      <w:r w:rsidRPr="00915643">
        <w:t xml:space="preserve">Список </w:t>
      </w:r>
      <w:r w:rsidR="006D6306" w:rsidRPr="00915643">
        <w:t xml:space="preserve">настроек использования </w:t>
      </w:r>
      <w:r w:rsidRPr="00915643">
        <w:t>шаблонов содержит следующие колонки:</w:t>
      </w:r>
    </w:p>
    <w:p w14:paraId="70E8BA6E" w14:textId="77777777" w:rsidR="00B761A1" w:rsidRPr="00915643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Тип документа</w:t>
      </w:r>
      <w:r w:rsidRPr="00915643">
        <w:t xml:space="preserve"> – наименование типа документа.</w:t>
      </w:r>
    </w:p>
    <w:p w14:paraId="2B450938" w14:textId="77777777" w:rsidR="006D6306" w:rsidRPr="00915643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Шаблон процесса</w:t>
      </w:r>
      <w:r w:rsidRPr="00915643">
        <w:t xml:space="preserve"> – отображается наименование шаблона бизнес-процесса.</w:t>
      </w:r>
    </w:p>
    <w:p w14:paraId="127F7B8B" w14:textId="77777777" w:rsidR="006D6306" w:rsidRPr="00915643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Условие использования</w:t>
      </w:r>
      <w:r w:rsidRPr="00915643">
        <w:t xml:space="preserve"> – ограничение использования шаблона по заданному условию.</w:t>
      </w:r>
    </w:p>
    <w:p w14:paraId="3FB340F0" w14:textId="77777777" w:rsidR="00A63C9A" w:rsidRPr="00915643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Учреждение</w:t>
      </w:r>
      <w:r w:rsidRPr="00915643">
        <w:t xml:space="preserve"> – отображается наименование учреждения либо ФОИВ в том случае, если </w:t>
      </w:r>
      <w:r w:rsidR="006D6306" w:rsidRPr="00915643">
        <w:t>н</w:t>
      </w:r>
      <w:r w:rsidRPr="00915643">
        <w:t>астро</w:t>
      </w:r>
      <w:r w:rsidR="006D6306" w:rsidRPr="00915643">
        <w:t xml:space="preserve">йка использования шаблона предназначена </w:t>
      </w:r>
      <w:r w:rsidRPr="00915643">
        <w:t>для отдельного учреждения либо ФОИВ.</w:t>
      </w:r>
    </w:p>
    <w:p w14:paraId="5ACF0EED" w14:textId="77777777" w:rsidR="0058193E" w:rsidRPr="00915643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Для добавления настройки необходимо</w:t>
      </w:r>
      <w:r w:rsidR="0058193E" w:rsidRPr="00915643">
        <w:rPr>
          <w:rFonts w:cs="Times New Roman"/>
        </w:rPr>
        <w:t>:</w:t>
      </w:r>
    </w:p>
    <w:p w14:paraId="547C8ED6" w14:textId="77777777" w:rsidR="0058193E" w:rsidRPr="00915643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убрать </w:t>
      </w:r>
      <w:proofErr w:type="gramStart"/>
      <w:r w:rsidRPr="00915643">
        <w:rPr>
          <w:rFonts w:cs="Times New Roman"/>
        </w:rPr>
        <w:t>флаг</w:t>
      </w:r>
      <w:proofErr w:type="gramEnd"/>
      <w:r w:rsidRPr="00915643">
        <w:rPr>
          <w:rFonts w:cs="Times New Roman"/>
        </w:rPr>
        <w:t xml:space="preserve"> </w:t>
      </w:r>
      <w:r w:rsidRPr="00915643">
        <w:rPr>
          <w:rFonts w:cs="Times New Roman"/>
          <w:b/>
        </w:rPr>
        <w:t>Только назначенные</w:t>
      </w:r>
      <w:r w:rsidR="0058193E" w:rsidRPr="00915643">
        <w:rPr>
          <w:rFonts w:cs="Times New Roman"/>
        </w:rPr>
        <w:t>;</w:t>
      </w:r>
      <w:r w:rsidRPr="00915643">
        <w:rPr>
          <w:rFonts w:cs="Times New Roman"/>
        </w:rPr>
        <w:t xml:space="preserve"> </w:t>
      </w:r>
    </w:p>
    <w:p w14:paraId="4980816E" w14:textId="77777777" w:rsidR="0058193E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выбрать</w:t>
      </w:r>
      <w:r w:rsidR="00197509" w:rsidRPr="00915643">
        <w:rPr>
          <w:rFonts w:cs="Times New Roman"/>
        </w:rPr>
        <w:t xml:space="preserve"> ветвь дерева в панели учреждений</w:t>
      </w:r>
      <w:r w:rsidRPr="00915643">
        <w:rPr>
          <w:rFonts w:cs="Times New Roman"/>
        </w:rPr>
        <w:t xml:space="preserve">; </w:t>
      </w:r>
    </w:p>
    <w:p w14:paraId="61F2430F" w14:textId="77777777" w:rsidR="00E90691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выделить тип документа</w:t>
      </w:r>
      <w:r w:rsidR="00E90691" w:rsidRPr="00915643">
        <w:rPr>
          <w:rFonts w:cs="Times New Roman"/>
        </w:rPr>
        <w:t>;</w:t>
      </w:r>
    </w:p>
    <w:p w14:paraId="26037815" w14:textId="77777777" w:rsidR="00197509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нажать кнопку </w:t>
      </w:r>
      <w:r w:rsidRPr="00915643">
        <w:rPr>
          <w:rFonts w:cs="Times New Roman"/>
          <w:b/>
        </w:rPr>
        <w:t>Добавить</w:t>
      </w:r>
      <w:r w:rsidRPr="00915643">
        <w:rPr>
          <w:rFonts w:cs="Times New Roman"/>
        </w:rPr>
        <w:t>;</w:t>
      </w:r>
    </w:p>
    <w:p w14:paraId="6E228B1A" w14:textId="77777777" w:rsidR="0058193E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915643">
        <w:rPr>
          <w:rFonts w:cs="Times New Roman"/>
        </w:rPr>
        <w:t>;</w:t>
      </w:r>
    </w:p>
    <w:p w14:paraId="3E3F5D9B" w14:textId="77777777" w:rsidR="00E90691" w:rsidRPr="00915643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нажать кнопку </w:t>
      </w:r>
      <w:r w:rsidRPr="00915643">
        <w:rPr>
          <w:rFonts w:cs="Times New Roman"/>
          <w:b/>
        </w:rPr>
        <w:t>Записать</w:t>
      </w:r>
      <w:r w:rsidRPr="00915643">
        <w:rPr>
          <w:rFonts w:cs="Times New Roman"/>
        </w:rPr>
        <w:t xml:space="preserve"> </w:t>
      </w:r>
      <w:proofErr w:type="gramStart"/>
      <w:r w:rsidRPr="00915643">
        <w:rPr>
          <w:rFonts w:cs="Times New Roman"/>
        </w:rPr>
        <w:t>либо</w:t>
      </w:r>
      <w:proofErr w:type="gramEnd"/>
      <w:r w:rsidRPr="00915643">
        <w:rPr>
          <w:rFonts w:cs="Times New Roman"/>
        </w:rPr>
        <w:t xml:space="preserve"> </w:t>
      </w:r>
      <w:r w:rsidRPr="00915643">
        <w:rPr>
          <w:rFonts w:cs="Times New Roman"/>
          <w:b/>
        </w:rPr>
        <w:t>Записать и закрыть</w:t>
      </w:r>
      <w:r w:rsidRPr="00915643">
        <w:rPr>
          <w:rFonts w:cs="Times New Roman"/>
        </w:rPr>
        <w:t>.</w:t>
      </w:r>
    </w:p>
    <w:p w14:paraId="1FF6D236" w14:textId="77777777" w:rsidR="00083610" w:rsidRPr="00915643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lastRenderedPageBreak/>
        <w:drawing>
          <wp:inline distT="0" distB="0" distL="0" distR="0" wp14:anchorId="7F1407A3" wp14:editId="3E75EF6D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B1F5B" w14:textId="77777777" w:rsidR="00D10A98" w:rsidRPr="00915643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8" w:name="_Toc164162691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55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38"/>
    </w:p>
    <w:p w14:paraId="091ED9AD" w14:textId="77777777" w:rsidR="00D10A98" w:rsidRPr="00915643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</w:t>
      </w:r>
      <w:r w:rsidRPr="00915643">
        <w:rPr>
          <w:rFonts w:ascii="Times New Roman" w:hAnsi="Times New Roman"/>
          <w:b/>
        </w:rPr>
        <w:t>Выбор шаблона процесса</w:t>
      </w:r>
      <w:r w:rsidRPr="00915643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14:paraId="7F917FBC" w14:textId="77777777" w:rsidR="007D3E00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 </w:t>
      </w:r>
      <w:r w:rsidR="00D10A98" w:rsidRPr="00915643">
        <w:rPr>
          <w:rFonts w:ascii="Times New Roman" w:hAnsi="Times New Roman"/>
          <w:b/>
        </w:rPr>
        <w:t>Общие шаблоны</w:t>
      </w:r>
      <w:r w:rsidR="007D3E00" w:rsidRPr="00915643">
        <w:rPr>
          <w:rFonts w:ascii="Times New Roman" w:hAnsi="Times New Roman"/>
        </w:rPr>
        <w:t xml:space="preserve"> – содержит перечень </w:t>
      </w:r>
      <w:r w:rsidR="008B300E" w:rsidRPr="00915643">
        <w:rPr>
          <w:rFonts w:ascii="Times New Roman" w:hAnsi="Times New Roman"/>
        </w:rPr>
        <w:t xml:space="preserve">доступных для выбора </w:t>
      </w:r>
      <w:r w:rsidR="007D3E00" w:rsidRPr="00915643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915643">
        <w:rPr>
          <w:rFonts w:ascii="Times New Roman" w:hAnsi="Times New Roman"/>
          <w:b/>
        </w:rPr>
        <w:t>Учреждение</w:t>
      </w:r>
      <w:r w:rsidR="007D3E00" w:rsidRPr="00915643">
        <w:rPr>
          <w:rFonts w:ascii="Times New Roman" w:hAnsi="Times New Roman"/>
        </w:rPr>
        <w:t>);</w:t>
      </w:r>
    </w:p>
    <w:p w14:paraId="0BDE50DA" w14:textId="77777777" w:rsidR="007D3E00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 </w:t>
      </w:r>
      <w:r w:rsidR="00D10A98" w:rsidRPr="00915643">
        <w:rPr>
          <w:rFonts w:ascii="Times New Roman" w:hAnsi="Times New Roman"/>
          <w:b/>
        </w:rPr>
        <w:t>Шаблоны ФОИВ</w:t>
      </w:r>
      <w:r w:rsidR="007D3E00" w:rsidRPr="00915643">
        <w:rPr>
          <w:rFonts w:ascii="Times New Roman" w:hAnsi="Times New Roman"/>
        </w:rPr>
        <w:t xml:space="preserve"> – содержит перечень</w:t>
      </w:r>
      <w:r w:rsidR="008B300E" w:rsidRPr="00915643">
        <w:rPr>
          <w:rFonts w:ascii="Times New Roman" w:hAnsi="Times New Roman"/>
        </w:rPr>
        <w:t xml:space="preserve"> доступных для выбора</w:t>
      </w:r>
      <w:r w:rsidR="007D3E00" w:rsidRPr="00915643">
        <w:rPr>
          <w:rFonts w:ascii="Times New Roman" w:hAnsi="Times New Roman"/>
        </w:rPr>
        <w:t xml:space="preserve"> шаблонов ФОИВ</w:t>
      </w:r>
      <w:r w:rsidRPr="00915643">
        <w:rPr>
          <w:rFonts w:ascii="Times New Roman" w:hAnsi="Times New Roman"/>
        </w:rPr>
        <w:t xml:space="preserve"> (в шаблоне указано </w:t>
      </w:r>
      <w:r w:rsidR="008B300E" w:rsidRPr="00915643">
        <w:rPr>
          <w:rFonts w:ascii="Times New Roman" w:hAnsi="Times New Roman"/>
        </w:rPr>
        <w:t xml:space="preserve">соответствующее </w:t>
      </w:r>
      <w:r w:rsidRPr="00915643">
        <w:rPr>
          <w:rFonts w:ascii="Times New Roman" w:hAnsi="Times New Roman"/>
        </w:rPr>
        <w:t xml:space="preserve">учреждение ФОИВ и установлен признак </w:t>
      </w:r>
      <w:r w:rsidRPr="00915643">
        <w:rPr>
          <w:rFonts w:ascii="Times New Roman" w:hAnsi="Times New Roman"/>
          <w:b/>
        </w:rPr>
        <w:t>Шаблон ФОИВ</w:t>
      </w:r>
      <w:r w:rsidRPr="00915643">
        <w:rPr>
          <w:rFonts w:ascii="Times New Roman" w:hAnsi="Times New Roman"/>
        </w:rPr>
        <w:t>);</w:t>
      </w:r>
    </w:p>
    <w:p w14:paraId="6AD070EB" w14:textId="77777777" w:rsidR="009263D6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 </w:t>
      </w:r>
      <w:r w:rsidR="00D10A98" w:rsidRPr="00915643">
        <w:rPr>
          <w:rFonts w:ascii="Times New Roman" w:hAnsi="Times New Roman"/>
          <w:b/>
        </w:rPr>
        <w:t>Шаблоны учреждения</w:t>
      </w:r>
      <w:r w:rsidRPr="00915643">
        <w:rPr>
          <w:rFonts w:ascii="Times New Roman" w:hAnsi="Times New Roman"/>
        </w:rPr>
        <w:t xml:space="preserve"> – </w:t>
      </w:r>
      <w:r w:rsidR="008B300E" w:rsidRPr="00915643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915643">
        <w:rPr>
          <w:rFonts w:ascii="Times New Roman" w:hAnsi="Times New Roman"/>
        </w:rPr>
        <w:t>.</w:t>
      </w:r>
    </w:p>
    <w:p w14:paraId="5988CA46" w14:textId="77777777" w:rsidR="00EA5092" w:rsidRPr="00915643" w:rsidRDefault="00EA5092" w:rsidP="00915643">
      <w:pPr>
        <w:pStyle w:val="40"/>
      </w:pPr>
      <w:bookmarkStart w:id="239" w:name="_Toc45021777"/>
      <w:bookmarkStart w:id="240" w:name="_Toc45022343"/>
      <w:r w:rsidRPr="00915643">
        <w:t>Печатная форма «Настройки ответственности»</w:t>
      </w:r>
      <w:bookmarkEnd w:id="239"/>
      <w:bookmarkEnd w:id="240"/>
    </w:p>
    <w:p w14:paraId="6FC4D6A3" w14:textId="77777777" w:rsidR="00EA5092" w:rsidRPr="00915643" w:rsidRDefault="00EA5092" w:rsidP="001E366F">
      <w:pPr>
        <w:spacing w:before="120" w:after="120"/>
      </w:pPr>
      <w:r w:rsidRPr="00915643">
        <w:t xml:space="preserve">Для вызова печатной формы </w:t>
      </w:r>
      <w:r w:rsidRPr="00915643">
        <w:rPr>
          <w:b/>
        </w:rPr>
        <w:t>Настройки ответственности</w:t>
      </w:r>
      <w:r w:rsidRPr="00915643">
        <w:t xml:space="preserve"> необходимо:</w:t>
      </w:r>
    </w:p>
    <w:p w14:paraId="6D6B2B0A" w14:textId="77777777" w:rsidR="00EA5092" w:rsidRPr="00915643" w:rsidRDefault="00CA21F4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 выбрать</w:t>
      </w:r>
      <w:r w:rsidR="00EA5092" w:rsidRPr="00915643">
        <w:rPr>
          <w:rFonts w:ascii="Times New Roman" w:hAnsi="Times New Roman"/>
        </w:rPr>
        <w:t xml:space="preserve">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435F1A57" w14:textId="77777777" w:rsidR="00EA5092" w:rsidRPr="00915643" w:rsidRDefault="00EA5092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>;</w:t>
      </w:r>
    </w:p>
    <w:p w14:paraId="32825140" w14:textId="77777777" w:rsidR="00EA5092" w:rsidRPr="00915643" w:rsidRDefault="00EA5092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курсор на необходимый шаблон и на панели инструментов </w:t>
      </w:r>
      <w:r w:rsidR="00CE6702" w:rsidRPr="00915643">
        <w:rPr>
          <w:rFonts w:ascii="Times New Roman" w:hAnsi="Times New Roman"/>
        </w:rPr>
        <w:t xml:space="preserve">формы списка шаблонов </w:t>
      </w:r>
      <w:r w:rsidRPr="00915643">
        <w:rPr>
          <w:rFonts w:ascii="Times New Roman" w:hAnsi="Times New Roman"/>
        </w:rPr>
        <w:t>нажать кно</w:t>
      </w:r>
      <w:r w:rsidR="00CE6702" w:rsidRPr="00915643">
        <w:rPr>
          <w:rFonts w:ascii="Times New Roman" w:hAnsi="Times New Roman"/>
        </w:rPr>
        <w:t xml:space="preserve">пку </w:t>
      </w:r>
      <w:r w:rsidR="00CE6702" w:rsidRPr="00915643">
        <w:rPr>
          <w:rFonts w:ascii="Times New Roman" w:hAnsi="Times New Roman"/>
          <w:b/>
        </w:rPr>
        <w:t>Настройки ответственности</w:t>
      </w:r>
      <w:r w:rsidR="002D5759" w:rsidRPr="00915643">
        <w:rPr>
          <w:rFonts w:ascii="Times New Roman" w:hAnsi="Times New Roman"/>
        </w:rPr>
        <w:t>,</w:t>
      </w:r>
    </w:p>
    <w:p w14:paraId="4C73CF54" w14:textId="77777777" w:rsidR="00930BAA" w:rsidRPr="00915643" w:rsidRDefault="00930BAA" w:rsidP="000C60F8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915643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4D6F0223" wp14:editId="36B1D4E1">
            <wp:extent cx="6029960" cy="1524635"/>
            <wp:effectExtent l="19050" t="19050" r="27940" b="1841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E5A382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1" w:name="_Toc16416269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56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Вызов печатной формы «</w:t>
      </w:r>
      <w:r w:rsidR="002D5759" w:rsidRPr="00915643">
        <w:rPr>
          <w:rFonts w:cs="Times New Roman"/>
        </w:rPr>
        <w:t>Настройки ответственности</w:t>
      </w:r>
      <w:r w:rsidRPr="00915643">
        <w:rPr>
          <w:rFonts w:cs="Times New Roman"/>
        </w:rPr>
        <w:t>»</w:t>
      </w:r>
      <w:bookmarkEnd w:id="241"/>
    </w:p>
    <w:p w14:paraId="31BE6B79" w14:textId="77777777" w:rsidR="00EA5092" w:rsidRPr="00915643" w:rsidRDefault="00CE6702" w:rsidP="000C60F8">
      <w:pPr>
        <w:pStyle w:val="2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либо вызвать печатную форму непосредственно и</w:t>
      </w:r>
      <w:r w:rsidR="00EA5092" w:rsidRPr="00915643">
        <w:rPr>
          <w:rFonts w:ascii="Times New Roman" w:hAnsi="Times New Roman"/>
        </w:rPr>
        <w:t>з формы шаблона процесса.</w:t>
      </w:r>
    </w:p>
    <w:p w14:paraId="712DD21A" w14:textId="77777777" w:rsidR="00930BAA" w:rsidRPr="00915643" w:rsidRDefault="00030219" w:rsidP="00030219">
      <w:pPr>
        <w:pStyle w:val="20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5F407F3F" wp14:editId="485E86FA">
            <wp:extent cx="6029960" cy="2895600"/>
            <wp:effectExtent l="19050" t="19050" r="2794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E224C9" w14:textId="77777777" w:rsidR="00EA5092" w:rsidRPr="00915643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2" w:name="_Toc16416269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57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2"/>
    </w:p>
    <w:p w14:paraId="4FA9F7E1" w14:textId="77777777" w:rsidR="00EA5092" w:rsidRPr="00915643" w:rsidRDefault="00EA5092" w:rsidP="001E366F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14:paraId="469749CE" w14:textId="77777777" w:rsidR="00EA5092" w:rsidRPr="00915643" w:rsidRDefault="00EA5092" w:rsidP="000C60F8">
      <w:pPr>
        <w:pStyle w:val="2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lastRenderedPageBreak/>
        <w:drawing>
          <wp:inline distT="0" distB="0" distL="0" distR="0" wp14:anchorId="6D6CFEA8" wp14:editId="09726B12">
            <wp:extent cx="5940425" cy="3405505"/>
            <wp:effectExtent l="0" t="0" r="3175" b="4445"/>
            <wp:docPr id="8222" name="Рисунок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4039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3" w:name="_Toc16416269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58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печатной формы</w:t>
      </w:r>
      <w:bookmarkEnd w:id="243"/>
    </w:p>
    <w:p w14:paraId="0C67A320" w14:textId="77777777" w:rsidR="00C73FF0" w:rsidRPr="00915643" w:rsidRDefault="00C73FF0" w:rsidP="00915643">
      <w:pPr>
        <w:pStyle w:val="40"/>
      </w:pPr>
      <w:r w:rsidRPr="00915643">
        <w:t>Настройка использования шаблона для регламентированного регистра учета</w:t>
      </w:r>
    </w:p>
    <w:p w14:paraId="7EE9C2FC" w14:textId="77777777" w:rsidR="00C73FF0" w:rsidRPr="00915643" w:rsidRDefault="00C73FF0" w:rsidP="00C73FF0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14:paraId="68EA3EDF" w14:textId="77777777" w:rsidR="00C73FF0" w:rsidRPr="00915643" w:rsidRDefault="00C73FF0" w:rsidP="00C73FF0">
      <w:pPr>
        <w:pStyle w:val="EBTablenorm"/>
        <w:keepNext/>
        <w:rPr>
          <w:noProof/>
          <w:sz w:val="24"/>
          <w:szCs w:val="24"/>
        </w:rPr>
      </w:pPr>
      <w:r w:rsidRPr="00915643">
        <w:rPr>
          <w:noProof/>
        </w:rPr>
        <w:drawing>
          <wp:inline distT="0" distB="0" distL="0" distR="0" wp14:anchorId="058244B8" wp14:editId="7192FCA4">
            <wp:extent cx="6029960" cy="2498725"/>
            <wp:effectExtent l="19050" t="19050" r="27940" b="1587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ADEA1" w14:textId="77777777" w:rsidR="00C73FF0" w:rsidRPr="00915643" w:rsidRDefault="00C73FF0" w:rsidP="00C73FF0">
      <w:pPr>
        <w:pStyle w:val="afffffb"/>
        <w:spacing w:after="120" w:line="240" w:lineRule="auto"/>
        <w:rPr>
          <w:rFonts w:cs="Times New Roman"/>
        </w:rPr>
      </w:pPr>
      <w:bookmarkStart w:id="244" w:name="_Toc81897506"/>
      <w:bookmarkStart w:id="245" w:name="_Toc16416269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59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Задание условия использования шаблона</w:t>
      </w:r>
      <w:bookmarkEnd w:id="244"/>
      <w:bookmarkEnd w:id="245"/>
    </w:p>
    <w:p w14:paraId="6DBBBCB9" w14:textId="77777777" w:rsidR="00C73FF0" w:rsidRPr="00915643" w:rsidRDefault="00C73FF0" w:rsidP="00C73FF0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этого необходимо: </w:t>
      </w:r>
    </w:p>
    <w:p w14:paraId="5643F752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lastRenderedPageBreak/>
        <w:t>нажать кнопку «…»;</w:t>
      </w:r>
    </w:p>
    <w:p w14:paraId="0873F735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 xml:space="preserve">в окне «Установка условия использования…» нажать кнопку </w:t>
      </w:r>
      <w:r w:rsidRPr="00915643">
        <w:rPr>
          <w:noProof/>
          <w:szCs w:val="28"/>
        </w:rPr>
        <w:drawing>
          <wp:inline distT="0" distB="0" distL="0" distR="0" wp14:anchorId="2EF30974" wp14:editId="3CBE73F1">
            <wp:extent cx="1533525" cy="26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43">
        <w:rPr>
          <w:noProof/>
          <w:szCs w:val="28"/>
        </w:rPr>
        <w:t>;</w:t>
      </w:r>
    </w:p>
    <w:p w14:paraId="63DF6DBD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созданной строке нажать кнопку «…»;</w:t>
      </w:r>
    </w:p>
    <w:p w14:paraId="0D81E26D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окне «Выбор поля» выбрать «Вид регистра учета»;</w:t>
      </w:r>
    </w:p>
    <w:p w14:paraId="4AD81F40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графе «Вид сравнения» из списка выбрать значение «Равно»;</w:t>
      </w:r>
    </w:p>
    <w:p w14:paraId="6033C82B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графе «Значение» из перечня выбрать требуемый регистр учета;</w:t>
      </w:r>
    </w:p>
    <w:p w14:paraId="3D93055E" w14:textId="77777777" w:rsidR="00C73FF0" w:rsidRPr="00915643" w:rsidRDefault="00C73FF0" w:rsidP="00C73FF0">
      <w:pPr>
        <w:pStyle w:val="EBTablenorm"/>
        <w:keepNext/>
        <w:spacing w:before="120"/>
        <w:contextualSpacing w:val="0"/>
        <w:rPr>
          <w:noProof/>
        </w:rPr>
      </w:pPr>
      <w:r w:rsidRPr="00915643">
        <w:rPr>
          <w:noProof/>
        </w:rPr>
        <w:drawing>
          <wp:inline distT="0" distB="0" distL="0" distR="0" wp14:anchorId="7172C55B" wp14:editId="5B0A27F9">
            <wp:extent cx="6029960" cy="3470275"/>
            <wp:effectExtent l="19050" t="19050" r="27940" b="1587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1C8A1" w14:textId="77777777" w:rsidR="00C73FF0" w:rsidRPr="00915643" w:rsidRDefault="00C73FF0" w:rsidP="00C73FF0">
      <w:pPr>
        <w:pStyle w:val="afffffb"/>
        <w:spacing w:after="120" w:line="240" w:lineRule="auto"/>
        <w:rPr>
          <w:rFonts w:cs="Times New Roman"/>
        </w:rPr>
      </w:pPr>
      <w:bookmarkStart w:id="246" w:name="_Toc81897507"/>
      <w:bookmarkStart w:id="247" w:name="_Toc16416269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60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Задание условия использования шаблона</w:t>
      </w:r>
      <w:bookmarkEnd w:id="246"/>
      <w:bookmarkEnd w:id="247"/>
    </w:p>
    <w:p w14:paraId="12BAAE65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14:paraId="1EC10D5E" w14:textId="77777777" w:rsidR="00EA5092" w:rsidRPr="00915643" w:rsidRDefault="00EA5092" w:rsidP="0027052D">
      <w:pPr>
        <w:pStyle w:val="3"/>
      </w:pPr>
      <w:bookmarkStart w:id="248" w:name="_Toc45021778"/>
      <w:bookmarkStart w:id="249" w:name="_Toc45022344"/>
      <w:bookmarkStart w:id="250" w:name="_Toc164162625"/>
      <w:r w:rsidRPr="00915643">
        <w:t>Настройка прав назначения исполнителей</w:t>
      </w:r>
      <w:bookmarkEnd w:id="248"/>
      <w:bookmarkEnd w:id="249"/>
      <w:bookmarkEnd w:id="250"/>
    </w:p>
    <w:p w14:paraId="6F2A9D39" w14:textId="77777777" w:rsidR="00EA5092" w:rsidRPr="00915643" w:rsidRDefault="00EA5092" w:rsidP="009631E0">
      <w:pPr>
        <w:pBdr>
          <w:bottom w:val="single" w:sz="12" w:space="1" w:color="auto"/>
        </w:pBdr>
        <w:spacing w:before="120" w:after="120"/>
      </w:pPr>
      <w:r w:rsidRPr="00915643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915643">
        <w:t xml:space="preserve"> </w:t>
      </w:r>
      <w:r w:rsidRPr="00915643">
        <w:t xml:space="preserve">конкретный исполнитель, а роль исполнителя. </w:t>
      </w:r>
    </w:p>
    <w:p w14:paraId="50DE77E3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01AA13C3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Все исполнители роли имеют равные возможности для выполнения задачи. Задачу сможет выполнить тот</w:t>
      </w:r>
      <w:r w:rsidR="00A47CCD" w:rsidRPr="00915643">
        <w:rPr>
          <w:i/>
        </w:rPr>
        <w:t xml:space="preserve"> пользователь</w:t>
      </w:r>
      <w:r w:rsidRPr="00915643">
        <w:rPr>
          <w:i/>
        </w:rPr>
        <w:t>, к</w:t>
      </w:r>
      <w:r w:rsidR="00A47CCD" w:rsidRPr="00915643">
        <w:rPr>
          <w:i/>
        </w:rPr>
        <w:t>оторый</w:t>
      </w:r>
      <w:r w:rsidRPr="00915643">
        <w:rPr>
          <w:i/>
        </w:rPr>
        <w:t xml:space="preserve"> первый примет ее к исполнению.</w:t>
      </w:r>
    </w:p>
    <w:p w14:paraId="74C4E093" w14:textId="77777777" w:rsidR="00EA5092" w:rsidRPr="00915643" w:rsidRDefault="00EA5092" w:rsidP="000C60F8">
      <w:pPr>
        <w:spacing w:before="120" w:after="120"/>
      </w:pPr>
      <w:r w:rsidRPr="00915643">
        <w:lastRenderedPageBreak/>
        <w:t xml:space="preserve">В </w:t>
      </w:r>
      <w:r w:rsidR="00643131" w:rsidRPr="00915643">
        <w:t>п</w:t>
      </w:r>
      <w:r w:rsidR="00AF723C" w:rsidRPr="00915643">
        <w:t>одсистеме</w:t>
      </w:r>
      <w:r w:rsidRPr="00915643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915643">
        <w:t xml:space="preserve"> </w:t>
      </w:r>
      <w:r w:rsidR="009631E0" w:rsidRPr="00915643">
        <w:rPr>
          <w:b/>
        </w:rPr>
        <w:t>Настройка прав назначения исполнителей</w:t>
      </w:r>
      <w:r w:rsidRPr="00915643">
        <w:t xml:space="preserve">. </w:t>
      </w:r>
    </w:p>
    <w:p w14:paraId="3FE86535" w14:textId="77777777" w:rsidR="00EA5092" w:rsidRPr="00915643" w:rsidRDefault="00EA5092" w:rsidP="000C60F8">
      <w:pPr>
        <w:spacing w:before="120" w:after="120"/>
      </w:pPr>
      <w:r w:rsidRPr="00915643">
        <w:t>Порядок настройки прав назначения исполнителей:</w:t>
      </w:r>
    </w:p>
    <w:p w14:paraId="517F86BB" w14:textId="77777777" w:rsidR="00EA5092" w:rsidRPr="00915643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2460A407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Настройка прав назначения исполнителей</w:t>
      </w:r>
      <w:r w:rsidRPr="00915643">
        <w:rPr>
          <w:rFonts w:ascii="Times New Roman" w:hAnsi="Times New Roman"/>
        </w:rPr>
        <w:t>;</w:t>
      </w:r>
    </w:p>
    <w:p w14:paraId="2A817032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FAC554C" wp14:editId="01511649">
            <wp:extent cx="5514975" cy="183832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9E4DD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1" w:name="_Toc16416269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61</w:t>
      </w:r>
      <w:r w:rsidR="005E379A">
        <w:rPr>
          <w:rFonts w:cs="Times New Roman"/>
        </w:rPr>
        <w:fldChar w:fldCharType="end"/>
      </w:r>
      <w:r w:rsidR="00A47CCD" w:rsidRPr="00915643">
        <w:rPr>
          <w:rFonts w:cs="Times New Roman"/>
          <w:noProof/>
        </w:rPr>
        <w:t xml:space="preserve"> </w:t>
      </w:r>
      <w:r w:rsidR="00A47CCD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Регистр «Настройка прав назначения исполнителей»</w:t>
      </w:r>
      <w:bookmarkEnd w:id="251"/>
    </w:p>
    <w:p w14:paraId="708DBCB0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форме ввода заполнить реквизиты:</w:t>
      </w:r>
    </w:p>
    <w:p w14:paraId="088C93F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Назначающий исполнителей</w:t>
      </w:r>
      <w:r w:rsidRPr="00915643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>;</w:t>
      </w:r>
    </w:p>
    <w:p w14:paraId="14143C8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Роль исполнителя</w:t>
      </w:r>
      <w:r w:rsidRPr="00915643">
        <w:rPr>
          <w:rFonts w:ascii="Times New Roman" w:hAnsi="Times New Roman"/>
        </w:rPr>
        <w:t xml:space="preserve"> – роль исполнителя, для которой «</w:t>
      </w:r>
      <w:r w:rsidR="009631E0" w:rsidRPr="00915643">
        <w:rPr>
          <w:rFonts w:ascii="Times New Roman" w:hAnsi="Times New Roman"/>
        </w:rPr>
        <w:t>н</w:t>
      </w:r>
      <w:r w:rsidRPr="00915643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14:paraId="6762AE74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1ED0A18C" wp14:editId="44D24616">
            <wp:extent cx="5336870" cy="3958518"/>
            <wp:effectExtent l="19050" t="19050" r="16510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0" cy="39585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B86CF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2" w:name="_Toc16416269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62</w:t>
      </w:r>
      <w:r w:rsidR="005E379A">
        <w:rPr>
          <w:rFonts w:cs="Times New Roman"/>
        </w:rPr>
        <w:fldChar w:fldCharType="end"/>
      </w:r>
      <w:r w:rsidR="00A47CCD" w:rsidRPr="00915643">
        <w:rPr>
          <w:rFonts w:cs="Times New Roman"/>
          <w:noProof/>
        </w:rPr>
        <w:t xml:space="preserve"> </w:t>
      </w:r>
      <w:r w:rsidR="00A47CCD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Настройка </w:t>
      </w:r>
      <w:r w:rsidR="00CE4E61" w:rsidRPr="00915643">
        <w:rPr>
          <w:rFonts w:cs="Times New Roman"/>
        </w:rPr>
        <w:t>прав назначения исполнителей</w:t>
      </w:r>
      <w:bookmarkEnd w:id="252"/>
    </w:p>
    <w:p w14:paraId="4DFF97E7" w14:textId="77777777" w:rsidR="00B64428" w:rsidRPr="00915643" w:rsidRDefault="00B64428" w:rsidP="0027052D">
      <w:pPr>
        <w:pStyle w:val="3"/>
        <w:rPr>
          <w:snapToGrid/>
        </w:rPr>
      </w:pPr>
      <w:bookmarkStart w:id="253" w:name="_Toc164162626"/>
      <w:bookmarkStart w:id="254" w:name="_Toc45021779"/>
      <w:bookmarkStart w:id="255" w:name="_Toc45022345"/>
      <w:r w:rsidRPr="00915643">
        <w:rPr>
          <w:snapToGrid/>
        </w:rPr>
        <w:t>Настройки графика документооборота (регламентных сроков выполнения этапов бизнес-процессов)</w:t>
      </w:r>
      <w:bookmarkEnd w:id="253"/>
    </w:p>
    <w:p w14:paraId="6173578D" w14:textId="77777777" w:rsidR="00B64428" w:rsidRPr="00915643" w:rsidRDefault="00B64428" w:rsidP="00B6442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</w:t>
      </w:r>
      <w:r w:rsidR="00665C24" w:rsidRPr="00915643">
        <w:rPr>
          <w:szCs w:val="28"/>
        </w:rPr>
        <w:t>подсистеме</w:t>
      </w:r>
      <w:r w:rsidRPr="00915643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14:paraId="20F2A5E0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915643">
        <w:t xml:space="preserve">в </w:t>
      </w:r>
      <w:r w:rsidR="00665C24" w:rsidRPr="00915643">
        <w:t>модуле</w:t>
      </w:r>
      <w:r w:rsidRPr="00915643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14:paraId="17D23A33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915643">
        <w:rPr>
          <w:szCs w:val="28"/>
        </w:rPr>
        <w:t xml:space="preserve">в эталонной области данных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 настроен</w:t>
      </w:r>
      <w:r w:rsidR="00693F90" w:rsidRPr="00915643">
        <w:rPr>
          <w:szCs w:val="28"/>
        </w:rPr>
        <w:t>ы</w:t>
      </w:r>
      <w:r w:rsidRPr="00915643">
        <w:rPr>
          <w:szCs w:val="28"/>
        </w:rPr>
        <w:t xml:space="preserve"> график</w:t>
      </w:r>
      <w:r w:rsidR="00693F90" w:rsidRPr="00915643">
        <w:rPr>
          <w:szCs w:val="28"/>
        </w:rPr>
        <w:t>и</w:t>
      </w:r>
      <w:r w:rsidRPr="00915643">
        <w:rPr>
          <w:szCs w:val="28"/>
        </w:rPr>
        <w:t xml:space="preserve"> работы учреждени</w:t>
      </w:r>
      <w:r w:rsidR="00693F90" w:rsidRPr="00915643">
        <w:rPr>
          <w:szCs w:val="28"/>
        </w:rPr>
        <w:t>й</w:t>
      </w:r>
      <w:r w:rsidRPr="00915643">
        <w:rPr>
          <w:szCs w:val="28"/>
        </w:rPr>
        <w:t>;</w:t>
      </w:r>
    </w:p>
    <w:p w14:paraId="770F765D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8"/>
        </w:rPr>
        <w:t xml:space="preserve">в эталонной области данных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 задано </w:t>
      </w:r>
      <w:r w:rsidRPr="00915643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14:paraId="273CC4B3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в эталонной области для шаблонов бизнес-процессов настроены типовые регламентные интервалы;</w:t>
      </w:r>
    </w:p>
    <w:p w14:paraId="6152C4B1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настроенны</w:t>
      </w:r>
      <w:r w:rsidR="00693F90" w:rsidRPr="00915643">
        <w:rPr>
          <w:szCs w:val="24"/>
        </w:rPr>
        <w:t>е</w:t>
      </w:r>
      <w:r w:rsidRPr="00915643">
        <w:rPr>
          <w:szCs w:val="24"/>
        </w:rPr>
        <w:t xml:space="preserve"> график</w:t>
      </w:r>
      <w:r w:rsidR="00693F90" w:rsidRPr="00915643">
        <w:rPr>
          <w:szCs w:val="24"/>
        </w:rPr>
        <w:t>и</w:t>
      </w:r>
      <w:r w:rsidRPr="00915643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бизнес-процесса, </w:t>
      </w:r>
      <w:r w:rsidRPr="00915643">
        <w:rPr>
          <w:szCs w:val="24"/>
        </w:rPr>
        <w:lastRenderedPageBreak/>
        <w:t>типовые регламентные интервалы из эталонной области переданы в области данных учреждений;</w:t>
      </w:r>
    </w:p>
    <w:p w14:paraId="3F50A6F2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915643">
        <w:rPr>
          <w:szCs w:val="24"/>
        </w:rPr>
        <w:t>в област</w:t>
      </w:r>
      <w:r w:rsidR="00693F90" w:rsidRPr="00915643">
        <w:rPr>
          <w:szCs w:val="24"/>
        </w:rPr>
        <w:t>ях</w:t>
      </w:r>
      <w:r w:rsidRPr="00915643">
        <w:rPr>
          <w:szCs w:val="24"/>
        </w:rPr>
        <w:t xml:space="preserve"> данных учреждени</w:t>
      </w:r>
      <w:r w:rsidR="00693F90" w:rsidRPr="00915643">
        <w:rPr>
          <w:szCs w:val="24"/>
        </w:rPr>
        <w:t>й</w:t>
      </w:r>
      <w:r w:rsidRPr="00915643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эталонной области, настроен и проведен документ </w:t>
      </w:r>
      <w:r w:rsidRPr="00915643">
        <w:rPr>
          <w:b/>
          <w:szCs w:val="24"/>
        </w:rPr>
        <w:t>График документооборота</w:t>
      </w:r>
      <w:r w:rsidRPr="00915643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915643">
        <w:rPr>
          <w:szCs w:val="28"/>
        </w:rPr>
        <w:t xml:space="preserve"> </w:t>
      </w:r>
    </w:p>
    <w:p w14:paraId="14217A4B" w14:textId="77777777" w:rsidR="009617C2" w:rsidRPr="00915643" w:rsidRDefault="009617C2" w:rsidP="00915643">
      <w:pPr>
        <w:pStyle w:val="40"/>
      </w:pPr>
      <w:r w:rsidRPr="00915643">
        <w:t>Настройка графика работы в эталонной области ПУНФА</w:t>
      </w:r>
    </w:p>
    <w:p w14:paraId="635D43B2" w14:textId="77777777" w:rsidR="009617C2" w:rsidRPr="00915643" w:rsidRDefault="009617C2" w:rsidP="009617C2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.)», «Администратор классификаторов ведомственного уровня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.)», доступна возможность настройки графиков работы только для соответствующего ФОИВ и подведомственных данному ФОИВ учреждений.</w:t>
      </w:r>
    </w:p>
    <w:p w14:paraId="0BFAE333" w14:textId="77777777" w:rsidR="009617C2" w:rsidRPr="00915643" w:rsidRDefault="009617C2" w:rsidP="009617C2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После выполнения настроек графиков работы они </w:t>
      </w:r>
      <w:r w:rsidR="00D12217" w:rsidRPr="00915643">
        <w:rPr>
          <w:szCs w:val="28"/>
        </w:rPr>
        <w:t>передаются</w:t>
      </w:r>
      <w:r w:rsidRPr="00915643">
        <w:rPr>
          <w:szCs w:val="28"/>
        </w:rPr>
        <w:t xml:space="preserve"> в области данных учреждений</w:t>
      </w:r>
      <w:r w:rsidR="00331B76" w:rsidRPr="00915643">
        <w:rPr>
          <w:szCs w:val="28"/>
        </w:rPr>
        <w:t xml:space="preserve"> </w:t>
      </w:r>
      <w:r w:rsidR="00D96D0F" w:rsidRPr="00915643">
        <w:rPr>
          <w:szCs w:val="28"/>
        </w:rPr>
        <w:t>П</w:t>
      </w:r>
      <w:r w:rsidR="00331B76" w:rsidRPr="00915643">
        <w:rPr>
          <w:szCs w:val="28"/>
        </w:rPr>
        <w:t>одсистем</w:t>
      </w:r>
      <w:r w:rsidR="00D96D0F" w:rsidRPr="00915643">
        <w:rPr>
          <w:szCs w:val="28"/>
        </w:rPr>
        <w:t>ы</w:t>
      </w:r>
      <w:r w:rsidRPr="00915643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915643">
        <w:rPr>
          <w:szCs w:val="28"/>
        </w:rPr>
        <w:t xml:space="preserve"> Описание тиражирования приведено в разделе </w:t>
      </w:r>
      <w:r w:rsidR="00AE2159" w:rsidRPr="00915643">
        <w:rPr>
          <w:szCs w:val="28"/>
        </w:rPr>
        <w:fldChar w:fldCharType="begin"/>
      </w:r>
      <w:r w:rsidR="00AE2159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AE2159" w:rsidRPr="00915643">
        <w:rPr>
          <w:szCs w:val="28"/>
        </w:rPr>
      </w:r>
      <w:r w:rsidR="00AE2159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AE2159" w:rsidRPr="00915643">
        <w:rPr>
          <w:szCs w:val="28"/>
        </w:rPr>
        <w:fldChar w:fldCharType="end"/>
      </w:r>
      <w:r w:rsidR="00AE2159" w:rsidRPr="00915643">
        <w:rPr>
          <w:szCs w:val="28"/>
        </w:rPr>
        <w:t xml:space="preserve"> данного документа.</w:t>
      </w:r>
    </w:p>
    <w:p w14:paraId="32EAE5B5" w14:textId="77777777" w:rsidR="009617C2" w:rsidRPr="00915643" w:rsidRDefault="009617C2" w:rsidP="009617C2">
      <w:pPr>
        <w:pStyle w:val="EBTablenorm"/>
        <w:ind w:firstLine="567"/>
        <w:rPr>
          <w:szCs w:val="28"/>
        </w:rPr>
      </w:pPr>
      <w:r w:rsidRPr="00915643">
        <w:rPr>
          <w:szCs w:val="28"/>
        </w:rPr>
        <w:t xml:space="preserve">Для того, чтобы настроить график работы учреждения необходимо выполнить следующие действия. На панели разделов выбрать пункт </w:t>
      </w:r>
      <w:r w:rsidRPr="00915643">
        <w:rPr>
          <w:b/>
          <w:szCs w:val="28"/>
        </w:rPr>
        <w:t>Настройки статусной модели</w:t>
      </w:r>
      <w:r w:rsidRPr="00915643">
        <w:rPr>
          <w:szCs w:val="28"/>
        </w:rPr>
        <w:t xml:space="preserve">. В открывшемся меню выбрать пункт </w:t>
      </w:r>
      <w:r w:rsidRPr="00915643">
        <w:rPr>
          <w:b/>
          <w:szCs w:val="28"/>
        </w:rPr>
        <w:t>Графики работы учреждений</w:t>
      </w:r>
      <w:r w:rsidRPr="00915643">
        <w:rPr>
          <w:szCs w:val="28"/>
        </w:rPr>
        <w:t xml:space="preserve">. </w:t>
      </w:r>
    </w:p>
    <w:p w14:paraId="787B23D9" w14:textId="77777777" w:rsidR="009617C2" w:rsidRPr="00915643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915643">
        <w:rPr>
          <w:noProof/>
          <w:szCs w:val="28"/>
        </w:rPr>
        <w:lastRenderedPageBreak/>
        <w:drawing>
          <wp:inline distT="0" distB="0" distL="0" distR="0" wp14:anchorId="51D7913F" wp14:editId="55EBF88D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1B2688" w14:textId="77777777" w:rsidR="009617C2" w:rsidRPr="00915643" w:rsidRDefault="009617C2" w:rsidP="009617C2">
      <w:pPr>
        <w:spacing w:before="120" w:after="120"/>
        <w:jc w:val="center"/>
        <w:rPr>
          <w:szCs w:val="28"/>
        </w:rPr>
      </w:pPr>
      <w:bookmarkStart w:id="256" w:name="_Toc164162699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63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Вызов настройки графика работы учреждения</w:t>
      </w:r>
      <w:bookmarkEnd w:id="256"/>
    </w:p>
    <w:p w14:paraId="57A1FC0F" w14:textId="77777777" w:rsidR="009617C2" w:rsidRPr="00915643" w:rsidRDefault="009617C2" w:rsidP="009617C2">
      <w:pPr>
        <w:pStyle w:val="EBTablenorm"/>
        <w:ind w:firstLine="567"/>
        <w:rPr>
          <w:szCs w:val="24"/>
        </w:rPr>
      </w:pPr>
      <w:r w:rsidRPr="00915643">
        <w:rPr>
          <w:szCs w:val="28"/>
        </w:rPr>
        <w:t xml:space="preserve">В открывшемся регистре сведений </w:t>
      </w:r>
      <w:r w:rsidRPr="00915643">
        <w:rPr>
          <w:b/>
          <w:szCs w:val="24"/>
        </w:rPr>
        <w:t>Графики работы учреждений</w:t>
      </w:r>
      <w:r w:rsidRPr="00915643">
        <w:rPr>
          <w:szCs w:val="24"/>
        </w:rPr>
        <w:t xml:space="preserve"> в столбце </w:t>
      </w:r>
      <w:r w:rsidRPr="00915643">
        <w:rPr>
          <w:b/>
          <w:szCs w:val="24"/>
        </w:rPr>
        <w:t>График работы</w:t>
      </w:r>
      <w:r w:rsidRPr="00915643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915643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915643">
        <w:rPr>
          <w:szCs w:val="24"/>
        </w:rPr>
        <w:t xml:space="preserve"> </w:t>
      </w:r>
      <w:r w:rsidR="001539A7" w:rsidRPr="00915643">
        <w:rPr>
          <w:b/>
          <w:szCs w:val="24"/>
        </w:rPr>
        <w:t>с</w:t>
      </w:r>
      <w:r w:rsidRPr="00915643">
        <w:rPr>
          <w:b/>
          <w:szCs w:val="24"/>
        </w:rPr>
        <w:t>оздать</w:t>
      </w:r>
      <w:r w:rsidRPr="00915643">
        <w:rPr>
          <w:szCs w:val="24"/>
        </w:rPr>
        <w:t xml:space="preserve">. </w:t>
      </w:r>
    </w:p>
    <w:p w14:paraId="7C4F9E51" w14:textId="77777777" w:rsidR="009617C2" w:rsidRPr="00915643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58AB0AD2" wp14:editId="34CAECB6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798596" w14:textId="77777777" w:rsidR="009617C2" w:rsidRPr="00915643" w:rsidRDefault="009617C2" w:rsidP="009617C2">
      <w:pPr>
        <w:spacing w:before="120" w:after="120"/>
        <w:jc w:val="center"/>
        <w:rPr>
          <w:szCs w:val="28"/>
        </w:rPr>
      </w:pPr>
      <w:bookmarkStart w:id="257" w:name="_Toc164162700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64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Создание графика работы</w:t>
      </w:r>
      <w:bookmarkEnd w:id="257"/>
    </w:p>
    <w:p w14:paraId="72067E37" w14:textId="77777777" w:rsidR="009617C2" w:rsidRPr="00915643" w:rsidRDefault="009617C2" w:rsidP="009617C2">
      <w:pPr>
        <w:rPr>
          <w:szCs w:val="28"/>
        </w:rPr>
      </w:pPr>
      <w:r w:rsidRPr="00915643">
        <w:rPr>
          <w:szCs w:val="28"/>
        </w:rPr>
        <w:t xml:space="preserve">В открывшейся форме создания элемента справочника </w:t>
      </w:r>
      <w:r w:rsidR="005D1DE8" w:rsidRPr="00915643">
        <w:rPr>
          <w:szCs w:val="28"/>
        </w:rPr>
        <w:t>необходимо</w:t>
      </w:r>
      <w:r w:rsidRPr="00915643">
        <w:rPr>
          <w:szCs w:val="28"/>
        </w:rPr>
        <w:t xml:space="preserve"> указать значения следующих реквизитов:</w:t>
      </w:r>
    </w:p>
    <w:p w14:paraId="7E25030E" w14:textId="77777777" w:rsidR="009617C2" w:rsidRPr="00915643" w:rsidRDefault="009617C2" w:rsidP="005D1DE8">
      <w:pPr>
        <w:keepNext/>
        <w:ind w:firstLine="0"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67E7D476" wp14:editId="43CEA49C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F332AF" w14:textId="77777777" w:rsidR="009617C2" w:rsidRPr="00915643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58" w:name="_Toc164162701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65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Заполнение реквизитов графика работы</w:t>
      </w:r>
      <w:bookmarkEnd w:id="258"/>
    </w:p>
    <w:p w14:paraId="48EC547E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lastRenderedPageBreak/>
        <w:t>Наименование</w:t>
      </w:r>
      <w:r w:rsidRPr="00915643">
        <w:rPr>
          <w:szCs w:val="24"/>
        </w:rPr>
        <w:t xml:space="preserve"> – наименование графика работы учреждения</w:t>
      </w:r>
      <w:r w:rsidR="005D1DE8" w:rsidRPr="00915643">
        <w:rPr>
          <w:szCs w:val="24"/>
        </w:rPr>
        <w:t>, отображаемое в формах выбора</w:t>
      </w:r>
      <w:r w:rsidRPr="00915643">
        <w:rPr>
          <w:szCs w:val="24"/>
        </w:rPr>
        <w:t>.</w:t>
      </w:r>
    </w:p>
    <w:p w14:paraId="2D72356C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Период заполнения графика</w:t>
      </w:r>
      <w:r w:rsidRPr="00915643">
        <w:rPr>
          <w:szCs w:val="24"/>
        </w:rPr>
        <w:t xml:space="preserve"> – заполнить даты в полях «с» и «по» путем выбора значения из встроенного календаря</w:t>
      </w:r>
      <w:r w:rsidR="00AA4521" w:rsidRPr="00915643">
        <w:rPr>
          <w:szCs w:val="24"/>
        </w:rPr>
        <w:t xml:space="preserve"> либо вручную</w:t>
      </w:r>
      <w:r w:rsidRPr="00915643">
        <w:rPr>
          <w:szCs w:val="24"/>
        </w:rPr>
        <w:t>.</w:t>
      </w:r>
    </w:p>
    <w:p w14:paraId="11784D4C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Производственный календарь</w:t>
      </w:r>
      <w:r w:rsidRPr="00915643">
        <w:rPr>
          <w:szCs w:val="24"/>
        </w:rPr>
        <w:t xml:space="preserve"> – </w:t>
      </w:r>
      <w:r w:rsidR="00AA4521" w:rsidRPr="00915643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14:paraId="4F3A2703" w14:textId="77777777" w:rsidR="009617C2" w:rsidRPr="00915643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Способ заполнения</w:t>
      </w:r>
      <w:r w:rsidRPr="00915643">
        <w:rPr>
          <w:szCs w:val="24"/>
        </w:rPr>
        <w:t xml:space="preserve"> – установить переключатель в </w:t>
      </w:r>
      <w:proofErr w:type="gramStart"/>
      <w:r w:rsidRPr="00915643">
        <w:rPr>
          <w:szCs w:val="24"/>
        </w:rPr>
        <w:t>положение</w:t>
      </w:r>
      <w:proofErr w:type="gramEnd"/>
      <w:r w:rsidRPr="00915643">
        <w:rPr>
          <w:szCs w:val="24"/>
        </w:rPr>
        <w:t xml:space="preserve"> </w:t>
      </w:r>
      <w:r w:rsidRPr="00915643">
        <w:rPr>
          <w:b/>
          <w:szCs w:val="24"/>
        </w:rPr>
        <w:t>По неделям</w:t>
      </w:r>
      <w:r w:rsidR="00D27DD4" w:rsidRPr="00915643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915643">
        <w:rPr>
          <w:szCs w:val="24"/>
        </w:rPr>
        <w:t>«п</w:t>
      </w:r>
      <w:r w:rsidR="00D27DD4" w:rsidRPr="00915643">
        <w:rPr>
          <w:szCs w:val="24"/>
        </w:rPr>
        <w:t>о неделям</w:t>
      </w:r>
      <w:r w:rsidR="00687440" w:rsidRPr="00915643">
        <w:rPr>
          <w:szCs w:val="24"/>
        </w:rPr>
        <w:t>»</w:t>
      </w:r>
      <w:r w:rsidR="00D27DD4" w:rsidRPr="00915643">
        <w:rPr>
          <w:szCs w:val="24"/>
        </w:rPr>
        <w:t xml:space="preserve"> и </w:t>
      </w:r>
      <w:r w:rsidR="00687440" w:rsidRPr="00915643">
        <w:rPr>
          <w:szCs w:val="24"/>
        </w:rPr>
        <w:t>«п</w:t>
      </w:r>
      <w:r w:rsidR="00D27DD4" w:rsidRPr="00915643">
        <w:rPr>
          <w:szCs w:val="28"/>
        </w:rPr>
        <w:t>о циклам произвольной длины</w:t>
      </w:r>
      <w:r w:rsidR="00687440" w:rsidRPr="00915643">
        <w:rPr>
          <w:szCs w:val="28"/>
        </w:rPr>
        <w:t>»</w:t>
      </w:r>
      <w:r w:rsidR="00D27DD4" w:rsidRPr="00915643">
        <w:rPr>
          <w:szCs w:val="28"/>
        </w:rPr>
        <w:t xml:space="preserve"> (сменные графики, графики со скользящими выходными днями)</w:t>
      </w:r>
      <w:r w:rsidRPr="00915643">
        <w:rPr>
          <w:szCs w:val="24"/>
        </w:rPr>
        <w:t>.</w:t>
      </w:r>
    </w:p>
    <w:p w14:paraId="04F78618" w14:textId="77777777" w:rsidR="009617C2" w:rsidRPr="00915643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В группе реквизитов </w:t>
      </w:r>
      <w:r w:rsidRPr="00915643">
        <w:rPr>
          <w:b/>
          <w:szCs w:val="24"/>
        </w:rPr>
        <w:t>Шаблон заполнения</w:t>
      </w:r>
      <w:r w:rsidRPr="00915643">
        <w:rPr>
          <w:szCs w:val="24"/>
        </w:rPr>
        <w:t xml:space="preserve"> установить флаги напротив </w:t>
      </w:r>
      <w:r w:rsidR="00D45BA8" w:rsidRPr="00915643">
        <w:rPr>
          <w:szCs w:val="24"/>
        </w:rPr>
        <w:t>рабочих дней</w:t>
      </w:r>
      <w:r w:rsidRPr="00915643">
        <w:rPr>
          <w:szCs w:val="24"/>
        </w:rPr>
        <w:t xml:space="preserve">. А затем для каждого отмеченного дня недели перейти по ссылке </w:t>
      </w:r>
      <w:r w:rsidRPr="00915643">
        <w:rPr>
          <w:b/>
          <w:szCs w:val="24"/>
        </w:rPr>
        <w:t>Заполнить расписание</w:t>
      </w:r>
      <w:r w:rsidR="00D45BA8" w:rsidRPr="00915643">
        <w:rPr>
          <w:szCs w:val="24"/>
        </w:rPr>
        <w:t xml:space="preserve"> для указания интервалов рабочего времени</w:t>
      </w:r>
      <w:r w:rsidRPr="00915643">
        <w:rPr>
          <w:szCs w:val="24"/>
        </w:rPr>
        <w:t xml:space="preserve">. В открывшемся окне </w:t>
      </w:r>
      <w:r w:rsidRPr="00915643">
        <w:rPr>
          <w:b/>
          <w:szCs w:val="24"/>
        </w:rPr>
        <w:t>Расписание работы</w:t>
      </w:r>
      <w:r w:rsidRPr="00915643">
        <w:rPr>
          <w:szCs w:val="24"/>
        </w:rPr>
        <w:t xml:space="preserve"> </w:t>
      </w:r>
      <w:r w:rsidR="00D45BA8" w:rsidRPr="00915643">
        <w:rPr>
          <w:szCs w:val="24"/>
        </w:rPr>
        <w:t xml:space="preserve">необходимо </w:t>
      </w:r>
      <w:r w:rsidRPr="00915643">
        <w:rPr>
          <w:szCs w:val="24"/>
        </w:rPr>
        <w:t xml:space="preserve">нажать кнопку </w:t>
      </w:r>
      <w:r w:rsidRPr="00915643">
        <w:rPr>
          <w:b/>
          <w:szCs w:val="24"/>
        </w:rPr>
        <w:t>Добавить</w:t>
      </w:r>
      <w:r w:rsidRPr="00915643">
        <w:rPr>
          <w:szCs w:val="24"/>
        </w:rPr>
        <w:t xml:space="preserve">. В графе </w:t>
      </w:r>
      <w:r w:rsidRPr="00915643">
        <w:rPr>
          <w:b/>
          <w:szCs w:val="24"/>
        </w:rPr>
        <w:t>Начало</w:t>
      </w:r>
      <w:r w:rsidRPr="00915643">
        <w:rPr>
          <w:szCs w:val="24"/>
        </w:rPr>
        <w:t xml:space="preserve"> указать время начала рабочего дня, в графе </w:t>
      </w:r>
      <w:r w:rsidRPr="00915643">
        <w:rPr>
          <w:b/>
          <w:szCs w:val="24"/>
        </w:rPr>
        <w:t>Окончание</w:t>
      </w:r>
      <w:r w:rsidRPr="00915643">
        <w:rPr>
          <w:szCs w:val="24"/>
        </w:rPr>
        <w:t xml:space="preserve"> указать время начала обеда. Вновь нажать кнопку </w:t>
      </w:r>
      <w:r w:rsidRPr="00915643">
        <w:rPr>
          <w:b/>
          <w:szCs w:val="24"/>
        </w:rPr>
        <w:t>Добавить</w:t>
      </w:r>
      <w:r w:rsidRPr="00915643">
        <w:rPr>
          <w:szCs w:val="24"/>
        </w:rPr>
        <w:t xml:space="preserve">. В графе </w:t>
      </w:r>
      <w:r w:rsidRPr="00915643">
        <w:rPr>
          <w:b/>
          <w:szCs w:val="24"/>
        </w:rPr>
        <w:t>Начало</w:t>
      </w:r>
      <w:r w:rsidRPr="00915643">
        <w:rPr>
          <w:szCs w:val="24"/>
        </w:rPr>
        <w:t xml:space="preserve"> указать время окончания обеда, в графе </w:t>
      </w:r>
      <w:r w:rsidRPr="00915643">
        <w:rPr>
          <w:b/>
          <w:szCs w:val="24"/>
        </w:rPr>
        <w:t>Окончание</w:t>
      </w:r>
      <w:r w:rsidRPr="00915643">
        <w:rPr>
          <w:szCs w:val="24"/>
        </w:rPr>
        <w:t xml:space="preserve"> </w:t>
      </w:r>
      <w:r w:rsidRPr="00915643">
        <w:rPr>
          <w:szCs w:val="24"/>
        </w:rPr>
        <w:sym w:font="Symbol" w:char="F02D"/>
      </w:r>
      <w:r w:rsidRPr="00915643">
        <w:rPr>
          <w:szCs w:val="24"/>
        </w:rPr>
        <w:t xml:space="preserve"> время окончания рабочего дня.</w:t>
      </w:r>
    </w:p>
    <w:p w14:paraId="26DFFEB1" w14:textId="77777777" w:rsidR="009617C2" w:rsidRPr="00915643" w:rsidRDefault="009617C2" w:rsidP="00A9288A">
      <w:pPr>
        <w:keepNext/>
        <w:ind w:firstLine="0"/>
        <w:jc w:val="center"/>
        <w:rPr>
          <w:szCs w:val="28"/>
        </w:rPr>
      </w:pPr>
      <w:r w:rsidRPr="00915643">
        <w:rPr>
          <w:noProof/>
        </w:rPr>
        <w:drawing>
          <wp:inline distT="0" distB="0" distL="0" distR="0" wp14:anchorId="698DC42B" wp14:editId="7EAB9B1B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9A13" w14:textId="77777777" w:rsidR="009617C2" w:rsidRPr="00915643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59" w:name="_Toc164162702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66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Расписание работы</w:t>
      </w:r>
      <w:bookmarkEnd w:id="259"/>
    </w:p>
    <w:p w14:paraId="3535B993" w14:textId="77777777" w:rsidR="009617C2" w:rsidRPr="00915643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Учитывать праздники</w:t>
      </w:r>
      <w:r w:rsidRPr="00915643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915643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915643">
        <w:rPr>
          <w:szCs w:val="24"/>
        </w:rPr>
        <w:t xml:space="preserve"> В результате должно </w:t>
      </w:r>
      <w:r w:rsidR="000B2243" w:rsidRPr="00915643">
        <w:rPr>
          <w:szCs w:val="24"/>
        </w:rPr>
        <w:t>стать доступным для редактирования</w:t>
      </w:r>
      <w:r w:rsidRPr="00915643">
        <w:rPr>
          <w:szCs w:val="24"/>
        </w:rPr>
        <w:t xml:space="preserve"> поле </w:t>
      </w:r>
      <w:r w:rsidRPr="00915643">
        <w:rPr>
          <w:b/>
          <w:szCs w:val="24"/>
        </w:rPr>
        <w:t>Расписание предпраздничного дня</w:t>
      </w:r>
      <w:r w:rsidRPr="00915643">
        <w:rPr>
          <w:szCs w:val="24"/>
        </w:rPr>
        <w:t>.</w:t>
      </w:r>
      <w:r w:rsidR="006C3EEA" w:rsidRPr="00915643">
        <w:rPr>
          <w:szCs w:val="24"/>
        </w:rPr>
        <w:t xml:space="preserve"> Для его настройки необходимо п</w:t>
      </w:r>
      <w:r w:rsidR="006C3EEA" w:rsidRPr="00915643">
        <w:rPr>
          <w:szCs w:val="28"/>
        </w:rPr>
        <w:t xml:space="preserve">ерейти по ссылке </w:t>
      </w:r>
      <w:r w:rsidR="006C3EEA" w:rsidRPr="00915643">
        <w:rPr>
          <w:b/>
          <w:szCs w:val="28"/>
        </w:rPr>
        <w:t>Заполнить расписание</w:t>
      </w:r>
      <w:r w:rsidR="006C3EEA" w:rsidRPr="00915643">
        <w:rPr>
          <w:szCs w:val="28"/>
        </w:rPr>
        <w:t>.</w:t>
      </w:r>
    </w:p>
    <w:p w14:paraId="691CFAD1" w14:textId="77777777" w:rsidR="009617C2" w:rsidRPr="00915643" w:rsidRDefault="009617C2" w:rsidP="006C3EEA">
      <w:pPr>
        <w:keepNext/>
        <w:ind w:firstLine="0"/>
        <w:jc w:val="center"/>
        <w:rPr>
          <w:szCs w:val="28"/>
        </w:rPr>
      </w:pPr>
      <w:r w:rsidRPr="00915643">
        <w:rPr>
          <w:noProof/>
          <w:szCs w:val="28"/>
        </w:rPr>
        <w:lastRenderedPageBreak/>
        <w:drawing>
          <wp:inline distT="0" distB="0" distL="0" distR="0" wp14:anchorId="186A53D2" wp14:editId="421E6041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CF0988" w14:textId="77777777" w:rsidR="009617C2" w:rsidRPr="00915643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60" w:name="_Toc164162703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67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Учитывать праздники</w:t>
      </w:r>
      <w:r w:rsidR="006C3EEA" w:rsidRPr="00915643">
        <w:rPr>
          <w:szCs w:val="28"/>
        </w:rPr>
        <w:t xml:space="preserve"> и расписание предпраздничного рабочего дня</w:t>
      </w:r>
      <w:bookmarkEnd w:id="260"/>
    </w:p>
    <w:p w14:paraId="7CAD6591" w14:textId="77777777" w:rsidR="00AA4521" w:rsidRPr="00915643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Учитывать нерабочие периоды</w:t>
      </w:r>
      <w:r w:rsidR="006C3EEA" w:rsidRPr="00915643">
        <w:rPr>
          <w:szCs w:val="24"/>
        </w:rPr>
        <w:t xml:space="preserve"> </w:t>
      </w:r>
      <w:r w:rsidR="006C3EEA" w:rsidRPr="00915643">
        <w:rPr>
          <w:szCs w:val="24"/>
        </w:rPr>
        <w:sym w:font="Symbol" w:char="F02D"/>
      </w:r>
      <w:r w:rsidRPr="00915643">
        <w:rPr>
          <w:szCs w:val="24"/>
        </w:rPr>
        <w:t xml:space="preserve"> </w:t>
      </w:r>
      <w:r w:rsidR="006C3EEA" w:rsidRPr="00915643">
        <w:rPr>
          <w:szCs w:val="24"/>
        </w:rPr>
        <w:t xml:space="preserve">флаг, </w:t>
      </w:r>
      <w:r w:rsidR="006C3EEA" w:rsidRPr="00915643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915643">
        <w:rPr>
          <w:szCs w:val="24"/>
        </w:rPr>
        <w:t>.</w:t>
      </w:r>
    </w:p>
    <w:p w14:paraId="231E709A" w14:textId="77777777" w:rsidR="00AA4521" w:rsidRPr="00915643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25F6399" wp14:editId="407CB116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D28069" w14:textId="77777777" w:rsidR="00AA4521" w:rsidRPr="00915643" w:rsidRDefault="00AA4521" w:rsidP="00AA4521">
      <w:pPr>
        <w:spacing w:before="120" w:after="120"/>
        <w:jc w:val="center"/>
        <w:rPr>
          <w:szCs w:val="28"/>
        </w:rPr>
      </w:pPr>
      <w:bookmarkStart w:id="261" w:name="_Toc164162704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68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Учитывать нерабочие периоды</w:t>
      </w:r>
      <w:bookmarkEnd w:id="261"/>
    </w:p>
    <w:p w14:paraId="63952C63" w14:textId="77777777" w:rsidR="009617C2" w:rsidRPr="00915643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Горизонт планирования, мес.</w:t>
      </w:r>
      <w:r w:rsidRPr="00915643">
        <w:rPr>
          <w:szCs w:val="24"/>
        </w:rPr>
        <w:t xml:space="preserve"> –</w:t>
      </w:r>
      <w:r w:rsidR="00C71012" w:rsidRPr="00915643">
        <w:rPr>
          <w:szCs w:val="24"/>
        </w:rPr>
        <w:t xml:space="preserve"> </w:t>
      </w:r>
      <w:r w:rsidRPr="00915643">
        <w:rPr>
          <w:szCs w:val="24"/>
        </w:rPr>
        <w:t xml:space="preserve">период </w:t>
      </w:r>
      <w:r w:rsidR="00C71012" w:rsidRPr="00915643">
        <w:rPr>
          <w:szCs w:val="24"/>
        </w:rPr>
        <w:t>в месяцах</w:t>
      </w:r>
      <w:r w:rsidRPr="00915643">
        <w:rPr>
          <w:szCs w:val="24"/>
        </w:rPr>
        <w:t xml:space="preserve">, на который должен быть заполнен </w:t>
      </w:r>
      <w:r w:rsidR="00C71012" w:rsidRPr="00915643">
        <w:rPr>
          <w:szCs w:val="24"/>
        </w:rPr>
        <w:t xml:space="preserve">график работы </w:t>
      </w:r>
      <w:r w:rsidRPr="00915643">
        <w:rPr>
          <w:szCs w:val="24"/>
        </w:rPr>
        <w:t>вперед</w:t>
      </w:r>
      <w:r w:rsidR="00C71012" w:rsidRPr="00915643">
        <w:rPr>
          <w:szCs w:val="24"/>
        </w:rPr>
        <w:t xml:space="preserve"> с учетом текущей даты</w:t>
      </w:r>
      <w:r w:rsidRPr="00915643">
        <w:rPr>
          <w:szCs w:val="24"/>
        </w:rPr>
        <w:t>.</w:t>
      </w:r>
    </w:p>
    <w:p w14:paraId="6CD4AF8C" w14:textId="77777777" w:rsidR="002A205B" w:rsidRPr="00915643" w:rsidRDefault="002A205B" w:rsidP="002A205B">
      <w:pPr>
        <w:contextualSpacing/>
        <w:rPr>
          <w:szCs w:val="28"/>
        </w:rPr>
      </w:pPr>
      <w:r w:rsidRPr="00915643">
        <w:rPr>
          <w:szCs w:val="28"/>
        </w:rPr>
        <w:t xml:space="preserve">В подсистеме предусмотрена возможность </w:t>
      </w:r>
      <w:r w:rsidR="00AB1B14" w:rsidRPr="00915643">
        <w:rPr>
          <w:szCs w:val="28"/>
        </w:rPr>
        <w:t xml:space="preserve">создания и </w:t>
      </w:r>
      <w:r w:rsidRPr="00915643">
        <w:rPr>
          <w:szCs w:val="28"/>
        </w:rPr>
        <w:t>автоматического заполнения графика работы с использованием следующих шаблонов:</w:t>
      </w:r>
    </w:p>
    <w:p w14:paraId="365F890B" w14:textId="77777777" w:rsidR="002A205B" w:rsidRPr="00915643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915643">
        <w:rPr>
          <w:rFonts w:ascii="Times New Roman" w:hAnsi="Times New Roman" w:cs="Times New Roman"/>
          <w:sz w:val="28"/>
          <w:szCs w:val="28"/>
        </w:rPr>
        <w:sym w:font="Symbol" w:char="F02D"/>
      </w:r>
      <w:r w:rsidRPr="00915643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14:paraId="0A193627" w14:textId="77777777" w:rsidR="002A205B" w:rsidRPr="00915643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915643">
        <w:rPr>
          <w:rFonts w:ascii="Times New Roman" w:hAnsi="Times New Roman" w:cs="Times New Roman"/>
          <w:sz w:val="28"/>
          <w:szCs w:val="28"/>
        </w:rPr>
        <w:sym w:font="Symbol" w:char="F02D"/>
      </w:r>
      <w:r w:rsidRPr="00915643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14:paraId="043F30C4" w14:textId="77777777" w:rsidR="002A205B" w:rsidRPr="00915643" w:rsidRDefault="002A205B" w:rsidP="002A205B">
      <w:pPr>
        <w:contextualSpacing/>
        <w:rPr>
          <w:szCs w:val="28"/>
        </w:rPr>
      </w:pPr>
      <w:r w:rsidRPr="00915643">
        <w:rPr>
          <w:szCs w:val="28"/>
        </w:rPr>
        <w:t xml:space="preserve">Для этого необходимо выбрать в панели разделов раздел </w:t>
      </w:r>
      <w:r w:rsidRPr="00915643">
        <w:rPr>
          <w:b/>
          <w:szCs w:val="28"/>
        </w:rPr>
        <w:t>Справочники – Организационная структура – Графики работы</w:t>
      </w:r>
      <w:r w:rsidRPr="00915643">
        <w:rPr>
          <w:szCs w:val="28"/>
        </w:rPr>
        <w:t xml:space="preserve">, в открывшемся интерфейсе на панели инструментов выбрать команду </w:t>
      </w:r>
      <w:r w:rsidRPr="00915643">
        <w:rPr>
          <w:b/>
          <w:szCs w:val="28"/>
        </w:rPr>
        <w:t>Создать и заполнить элемент</w:t>
      </w:r>
      <w:r w:rsidRPr="00915643">
        <w:rPr>
          <w:szCs w:val="28"/>
        </w:rPr>
        <w:t>.</w:t>
      </w:r>
    </w:p>
    <w:p w14:paraId="073E8455" w14:textId="77777777" w:rsidR="002A205B" w:rsidRPr="00915643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0AA25DEE" wp14:editId="11FA2B23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75C0B" w14:textId="77777777" w:rsidR="002A205B" w:rsidRDefault="00CA3B4C" w:rsidP="00CA3B4C">
      <w:pPr>
        <w:spacing w:before="120" w:after="120"/>
        <w:jc w:val="center"/>
        <w:rPr>
          <w:szCs w:val="28"/>
        </w:rPr>
      </w:pPr>
      <w:bookmarkStart w:id="262" w:name="_Toc164162705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69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AB1B14" w:rsidRPr="00915643">
        <w:rPr>
          <w:szCs w:val="28"/>
        </w:rPr>
        <w:t>Создание графика работы по шаблону</w:t>
      </w:r>
      <w:bookmarkEnd w:id="262"/>
    </w:p>
    <w:p w14:paraId="0C42B717" w14:textId="77777777" w:rsidR="009617C2" w:rsidRPr="00915643" w:rsidRDefault="009617C2" w:rsidP="00915643">
      <w:pPr>
        <w:pStyle w:val="40"/>
      </w:pPr>
      <w:r w:rsidRPr="00915643">
        <w:t>Настройка времени напоминания о приближении срока выполнения задач</w:t>
      </w:r>
      <w:r w:rsidR="007B3581" w:rsidRPr="00915643">
        <w:t xml:space="preserve"> в эталонной области </w:t>
      </w:r>
      <w:r w:rsidR="00665C24" w:rsidRPr="00915643">
        <w:t>подсистемы</w:t>
      </w:r>
    </w:p>
    <w:p w14:paraId="76769D75" w14:textId="77777777" w:rsidR="0073758B" w:rsidRPr="00915643" w:rsidRDefault="0022538D" w:rsidP="0073758B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665C24" w:rsidRPr="00915643">
        <w:rPr>
          <w:szCs w:val="28"/>
        </w:rPr>
        <w:t>подсистеме</w:t>
      </w:r>
      <w:r w:rsidR="0073758B" w:rsidRPr="00915643">
        <w:rPr>
          <w:szCs w:val="28"/>
        </w:rPr>
        <w:t xml:space="preserve"> для пользователей предусмотрены индикаторы и оповещение </w:t>
      </w:r>
      <w:r w:rsidR="00644203" w:rsidRPr="00915643">
        <w:rPr>
          <w:szCs w:val="28"/>
        </w:rPr>
        <w:t xml:space="preserve">на интерфейсах </w:t>
      </w:r>
      <w:r w:rsidR="00644203" w:rsidRPr="00915643">
        <w:rPr>
          <w:b/>
          <w:szCs w:val="28"/>
        </w:rPr>
        <w:t>Задачи пользователя</w:t>
      </w:r>
      <w:r w:rsidR="00644203" w:rsidRPr="00915643">
        <w:rPr>
          <w:szCs w:val="28"/>
        </w:rPr>
        <w:t xml:space="preserve"> и </w:t>
      </w:r>
      <w:r w:rsidR="00644203" w:rsidRPr="00915643">
        <w:rPr>
          <w:b/>
          <w:szCs w:val="28"/>
        </w:rPr>
        <w:t>Задачи пользователя (ЦБ)</w:t>
      </w:r>
      <w:r w:rsidR="00644203" w:rsidRPr="00915643">
        <w:rPr>
          <w:szCs w:val="28"/>
        </w:rPr>
        <w:t xml:space="preserve"> (АРМ ЦБ) </w:t>
      </w:r>
      <w:r w:rsidR="0073758B" w:rsidRPr="00915643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915643">
        <w:rPr>
          <w:szCs w:val="28"/>
        </w:rPr>
        <w:t>необходимо</w:t>
      </w:r>
      <w:r w:rsidR="0073758B" w:rsidRPr="00915643">
        <w:rPr>
          <w:szCs w:val="28"/>
        </w:rPr>
        <w:t xml:space="preserve"> настро</w:t>
      </w:r>
      <w:r w:rsidR="00644203" w:rsidRPr="00915643">
        <w:rPr>
          <w:szCs w:val="28"/>
        </w:rPr>
        <w:t>ить</w:t>
      </w:r>
      <w:r w:rsidR="0073758B" w:rsidRPr="00915643">
        <w:rPr>
          <w:szCs w:val="28"/>
        </w:rPr>
        <w:t xml:space="preserve"> врем</w:t>
      </w:r>
      <w:r w:rsidR="00644203" w:rsidRPr="00915643">
        <w:rPr>
          <w:szCs w:val="28"/>
        </w:rPr>
        <w:t>я</w:t>
      </w:r>
      <w:r w:rsidR="0073758B" w:rsidRPr="00915643">
        <w:rPr>
          <w:szCs w:val="28"/>
        </w:rPr>
        <w:t xml:space="preserve">, за которое </w:t>
      </w:r>
      <w:r w:rsidR="00644203" w:rsidRPr="00915643">
        <w:rPr>
          <w:szCs w:val="28"/>
        </w:rPr>
        <w:t>нужно</w:t>
      </w:r>
      <w:r w:rsidR="0073758B" w:rsidRPr="00915643">
        <w:rPr>
          <w:szCs w:val="28"/>
        </w:rPr>
        <w:t xml:space="preserve"> предупреждать пользователя о наступлении срока выполнения этапа. Настройка осуществля</w:t>
      </w:r>
      <w:r w:rsidRPr="00915643">
        <w:rPr>
          <w:szCs w:val="28"/>
        </w:rPr>
        <w:t>е</w:t>
      </w:r>
      <w:r w:rsidR="0073758B" w:rsidRPr="00915643">
        <w:rPr>
          <w:szCs w:val="28"/>
        </w:rPr>
        <w:t>тся централизованно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="0073758B" w:rsidRPr="00915643">
        <w:rPr>
          <w:szCs w:val="28"/>
        </w:rPr>
        <w:t>синт</w:t>
      </w:r>
      <w:proofErr w:type="spellEnd"/>
      <w:r w:rsidR="0073758B" w:rsidRPr="00915643">
        <w:rPr>
          <w:szCs w:val="28"/>
        </w:rPr>
        <w:t>.)», «Администратор классификаторов ведомственного уровня (</w:t>
      </w:r>
      <w:proofErr w:type="spellStart"/>
      <w:r w:rsidR="0073758B" w:rsidRPr="00915643">
        <w:rPr>
          <w:szCs w:val="28"/>
        </w:rPr>
        <w:t>синт</w:t>
      </w:r>
      <w:proofErr w:type="spellEnd"/>
      <w:r w:rsidR="0073758B" w:rsidRPr="00915643">
        <w:rPr>
          <w:szCs w:val="28"/>
        </w:rPr>
        <w:t xml:space="preserve">.)». </w:t>
      </w:r>
      <w:r w:rsidRPr="00915643">
        <w:rPr>
          <w:szCs w:val="28"/>
        </w:rPr>
        <w:t>П</w:t>
      </w:r>
      <w:r w:rsidR="0073758B" w:rsidRPr="00915643">
        <w:rPr>
          <w:szCs w:val="28"/>
        </w:rPr>
        <w:t>редусмотре</w:t>
      </w:r>
      <w:r w:rsidRPr="00915643">
        <w:rPr>
          <w:szCs w:val="28"/>
        </w:rPr>
        <w:t>на</w:t>
      </w:r>
      <w:r w:rsidR="0073758B" w:rsidRPr="00915643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="0073758B" w:rsidRPr="00915643">
        <w:rPr>
          <w:szCs w:val="28"/>
        </w:rPr>
        <w:t>синт</w:t>
      </w:r>
      <w:proofErr w:type="spellEnd"/>
      <w:r w:rsidR="0073758B" w:rsidRPr="00915643">
        <w:rPr>
          <w:szCs w:val="28"/>
        </w:rPr>
        <w:t>.)», доступна возможность настройки времени только для соответствующего ФОИВ и подведомственных данному ФОИВ учреждений.</w:t>
      </w:r>
    </w:p>
    <w:p w14:paraId="3F8382DF" w14:textId="77777777" w:rsidR="0073758B" w:rsidRPr="00915643" w:rsidRDefault="0073758B" w:rsidP="0073758B">
      <w:pPr>
        <w:contextualSpacing/>
        <w:rPr>
          <w:szCs w:val="28"/>
        </w:rPr>
      </w:pPr>
      <w:r w:rsidRPr="00915643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915643">
        <w:rPr>
          <w:szCs w:val="28"/>
        </w:rPr>
        <w:t>передаются</w:t>
      </w:r>
      <w:r w:rsidRPr="00915643">
        <w:rPr>
          <w:szCs w:val="28"/>
        </w:rPr>
        <w:t xml:space="preserve"> в области данных ОСГУ. </w:t>
      </w:r>
      <w:r w:rsidR="004949B6" w:rsidRPr="00915643">
        <w:rPr>
          <w:szCs w:val="28"/>
        </w:rPr>
        <w:t xml:space="preserve">Описание тиражирования приведено в разделе </w:t>
      </w:r>
      <w:r w:rsidR="004949B6" w:rsidRPr="00915643">
        <w:rPr>
          <w:szCs w:val="28"/>
        </w:rPr>
        <w:fldChar w:fldCharType="begin"/>
      </w:r>
      <w:r w:rsidR="004949B6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4949B6" w:rsidRPr="00915643">
        <w:rPr>
          <w:szCs w:val="28"/>
        </w:rPr>
      </w:r>
      <w:r w:rsidR="004949B6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4949B6" w:rsidRPr="00915643">
        <w:rPr>
          <w:szCs w:val="28"/>
        </w:rPr>
        <w:fldChar w:fldCharType="end"/>
      </w:r>
      <w:r w:rsidR="004949B6" w:rsidRPr="00915643">
        <w:rPr>
          <w:szCs w:val="28"/>
        </w:rPr>
        <w:t xml:space="preserve"> данного документа.</w:t>
      </w:r>
    </w:p>
    <w:p w14:paraId="3340781C" w14:textId="77777777" w:rsidR="0073758B" w:rsidRPr="00915643" w:rsidRDefault="0073758B" w:rsidP="0073758B">
      <w:pPr>
        <w:contextualSpacing/>
        <w:rPr>
          <w:szCs w:val="28"/>
        </w:rPr>
      </w:pPr>
      <w:r w:rsidRPr="00915643">
        <w:rPr>
          <w:szCs w:val="28"/>
        </w:rPr>
        <w:t>В</w:t>
      </w:r>
      <w:r w:rsidR="00644203" w:rsidRPr="00915643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915643">
        <w:rPr>
          <w:b/>
          <w:szCs w:val="28"/>
        </w:rPr>
        <w:t>Задачи пользователя</w:t>
      </w:r>
      <w:r w:rsidR="00644203" w:rsidRPr="00915643">
        <w:rPr>
          <w:szCs w:val="28"/>
        </w:rPr>
        <w:t xml:space="preserve"> и </w:t>
      </w:r>
      <w:r w:rsidR="00644203" w:rsidRPr="00915643">
        <w:rPr>
          <w:b/>
          <w:szCs w:val="28"/>
        </w:rPr>
        <w:t>Задачи пользователя ЦБ</w:t>
      </w:r>
      <w:r w:rsidR="00644203" w:rsidRPr="00915643">
        <w:rPr>
          <w:szCs w:val="28"/>
        </w:rPr>
        <w:t xml:space="preserve"> (АРМ ЦБ) в</w:t>
      </w:r>
      <w:r w:rsidRPr="00915643">
        <w:rPr>
          <w:szCs w:val="28"/>
        </w:rPr>
        <w:t xml:space="preserve"> колонках </w:t>
      </w:r>
      <w:r w:rsidRPr="00915643">
        <w:rPr>
          <w:b/>
          <w:szCs w:val="28"/>
        </w:rPr>
        <w:t>Срок по нормативу</w:t>
      </w:r>
      <w:r w:rsidRPr="00915643">
        <w:rPr>
          <w:szCs w:val="28"/>
        </w:rPr>
        <w:t xml:space="preserve"> и </w:t>
      </w:r>
      <w:r w:rsidRPr="00915643">
        <w:rPr>
          <w:b/>
          <w:szCs w:val="28"/>
        </w:rPr>
        <w:t xml:space="preserve">Срок по </w:t>
      </w:r>
      <w:r w:rsidRPr="00915643">
        <w:rPr>
          <w:b/>
          <w:szCs w:val="28"/>
        </w:rPr>
        <w:lastRenderedPageBreak/>
        <w:t>регламенту</w:t>
      </w:r>
      <w:r w:rsidRPr="00915643">
        <w:rPr>
          <w:szCs w:val="28"/>
        </w:rPr>
        <w:t xml:space="preserve"> для активных задач </w:t>
      </w:r>
      <w:r w:rsidR="00644203" w:rsidRPr="00915643">
        <w:rPr>
          <w:szCs w:val="28"/>
        </w:rPr>
        <w:t>будут отображаться</w:t>
      </w:r>
      <w:r w:rsidRPr="00915643">
        <w:rPr>
          <w:szCs w:val="28"/>
        </w:rPr>
        <w:t xml:space="preserve"> цветовые индикаторы для следующих событий:</w:t>
      </w:r>
    </w:p>
    <w:p w14:paraId="4B4C8E82" w14:textId="77777777" w:rsidR="0073758B" w:rsidRPr="00915643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срок выполнения просрочен ‒ отображается красным цветом</w:t>
      </w:r>
      <w:r w:rsidR="00EA5F7B" w:rsidRPr="00915643">
        <w:rPr>
          <w:szCs w:val="24"/>
        </w:rPr>
        <w:t xml:space="preserve"> </w:t>
      </w:r>
      <w:r w:rsidR="00EA5F7B" w:rsidRPr="00915643">
        <w:rPr>
          <w:noProof/>
        </w:rPr>
        <w:drawing>
          <wp:inline distT="0" distB="0" distL="0" distR="0" wp14:anchorId="45558F9E" wp14:editId="7E73792F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szCs w:val="24"/>
        </w:rPr>
        <w:t>;</w:t>
      </w:r>
    </w:p>
    <w:p w14:paraId="5303DDE1" w14:textId="77777777" w:rsidR="0073758B" w:rsidRPr="00915643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915643">
        <w:rPr>
          <w:szCs w:val="24"/>
        </w:rPr>
        <w:t xml:space="preserve"> </w:t>
      </w:r>
      <w:r w:rsidR="00EA5F7B" w:rsidRPr="00915643">
        <w:rPr>
          <w:noProof/>
        </w:rPr>
        <w:drawing>
          <wp:inline distT="0" distB="0" distL="0" distR="0" wp14:anchorId="2EFD09A5" wp14:editId="3C67C54D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szCs w:val="24"/>
        </w:rPr>
        <w:t>.</w:t>
      </w:r>
    </w:p>
    <w:p w14:paraId="5663D39C" w14:textId="77777777" w:rsidR="009617C2" w:rsidRPr="00915643" w:rsidRDefault="009617C2" w:rsidP="009617C2">
      <w:pPr>
        <w:contextualSpacing/>
        <w:rPr>
          <w:szCs w:val="28"/>
        </w:rPr>
      </w:pPr>
      <w:r w:rsidRPr="00915643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14:paraId="4EB9DD77" w14:textId="77777777" w:rsidR="009617C2" w:rsidRPr="00915643" w:rsidRDefault="00C70DCC" w:rsidP="009617C2">
      <w:pPr>
        <w:pStyle w:val="EBTablenorm"/>
        <w:ind w:firstLine="567"/>
        <w:rPr>
          <w:szCs w:val="28"/>
        </w:rPr>
      </w:pPr>
      <w:r w:rsidRPr="00915643">
        <w:rPr>
          <w:szCs w:val="28"/>
        </w:rPr>
        <w:t xml:space="preserve">В панели разделов выбрать пункт </w:t>
      </w:r>
      <w:r w:rsidR="009617C2" w:rsidRPr="00915643">
        <w:rPr>
          <w:b/>
          <w:szCs w:val="28"/>
        </w:rPr>
        <w:t>Настройки статусной модели</w:t>
      </w:r>
      <w:r w:rsidR="009617C2" w:rsidRPr="00915643">
        <w:rPr>
          <w:szCs w:val="28"/>
        </w:rPr>
        <w:t xml:space="preserve">. В открывшемся меню выбрать пункт </w:t>
      </w:r>
      <w:r w:rsidR="009617C2" w:rsidRPr="00915643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915643">
        <w:rPr>
          <w:szCs w:val="28"/>
        </w:rPr>
        <w:t>.</w:t>
      </w:r>
    </w:p>
    <w:p w14:paraId="4B71F73F" w14:textId="77777777" w:rsidR="009617C2" w:rsidRPr="00915643" w:rsidRDefault="009617C2" w:rsidP="009617C2">
      <w:pPr>
        <w:pStyle w:val="EBTablenorm"/>
        <w:keepNext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7408E3F3" wp14:editId="141DDE56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26FDA2" w14:textId="77777777" w:rsidR="009617C2" w:rsidRPr="00915643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63" w:name="_Toc164162706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70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Вызов настройки времени напоминания о приближении срока выполнения задач</w:t>
      </w:r>
      <w:bookmarkEnd w:id="263"/>
    </w:p>
    <w:p w14:paraId="68DD1035" w14:textId="77777777" w:rsidR="009617C2" w:rsidRPr="00915643" w:rsidRDefault="009617C2" w:rsidP="006F6719">
      <w:pPr>
        <w:pStyle w:val="EBTablenorm"/>
        <w:ind w:firstLine="709"/>
        <w:rPr>
          <w:szCs w:val="24"/>
        </w:rPr>
      </w:pPr>
      <w:r w:rsidRPr="00915643">
        <w:rPr>
          <w:szCs w:val="24"/>
        </w:rPr>
        <w:t xml:space="preserve">В открывшемся регистре сведений </w:t>
      </w:r>
      <w:r w:rsidRPr="00915643">
        <w:rPr>
          <w:b/>
          <w:szCs w:val="24"/>
        </w:rPr>
        <w:t>Настройки времени напоминания о приближении срока выполнения задач</w:t>
      </w:r>
      <w:r w:rsidRPr="00915643">
        <w:rPr>
          <w:szCs w:val="24"/>
        </w:rPr>
        <w:t xml:space="preserve"> в столбце </w:t>
      </w:r>
      <w:r w:rsidRPr="00915643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915643">
        <w:rPr>
          <w:szCs w:val="24"/>
        </w:rPr>
        <w:t xml:space="preserve"> напротив наименования учреждения, для которого производи</w:t>
      </w:r>
      <w:r w:rsidR="00587FB2" w:rsidRPr="00915643">
        <w:rPr>
          <w:szCs w:val="24"/>
        </w:rPr>
        <w:t>тся</w:t>
      </w:r>
      <w:r w:rsidRPr="00915643">
        <w:rPr>
          <w:szCs w:val="24"/>
        </w:rPr>
        <w:t xml:space="preserve"> настройк</w:t>
      </w:r>
      <w:r w:rsidR="00587FB2" w:rsidRPr="00915643">
        <w:rPr>
          <w:szCs w:val="24"/>
        </w:rPr>
        <w:t>а</w:t>
      </w:r>
      <w:r w:rsidRPr="00915643">
        <w:rPr>
          <w:szCs w:val="24"/>
        </w:rPr>
        <w:t xml:space="preserve">, открыть выпадающий список и выбрать необходимое значение. </w:t>
      </w:r>
    </w:p>
    <w:p w14:paraId="03C3B1E0" w14:textId="77777777" w:rsidR="009617C2" w:rsidRPr="00915643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  <w:szCs w:val="24"/>
        </w:rPr>
        <w:lastRenderedPageBreak/>
        <w:drawing>
          <wp:inline distT="0" distB="0" distL="0" distR="0" wp14:anchorId="58E742DC" wp14:editId="3AFCE5E9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8B9214" w14:textId="77777777" w:rsidR="009617C2" w:rsidRPr="00915643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4" w:name="_Toc164162707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71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</w:r>
      <w:bookmarkEnd w:id="264"/>
    </w:p>
    <w:p w14:paraId="566FC97A" w14:textId="77777777" w:rsidR="00141C96" w:rsidRPr="00915643" w:rsidRDefault="00141C96" w:rsidP="00915643">
      <w:pPr>
        <w:pStyle w:val="40"/>
      </w:pPr>
      <w:r w:rsidRPr="00915643">
        <w:t>Настройка типовых регламентных интервалов</w:t>
      </w:r>
      <w:r w:rsidR="007B3581" w:rsidRPr="00915643">
        <w:t xml:space="preserve"> в эталонной области </w:t>
      </w:r>
      <w:r w:rsidR="00665C24" w:rsidRPr="00915643">
        <w:t>подсистемы</w:t>
      </w:r>
    </w:p>
    <w:p w14:paraId="199140B6" w14:textId="77777777" w:rsidR="00E1411B" w:rsidRPr="00915643" w:rsidRDefault="00E1411B" w:rsidP="00E1411B">
      <w:r w:rsidRPr="00915643">
        <w:rPr>
          <w:szCs w:val="28"/>
        </w:rPr>
        <w:t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.)», «Администратор классификаторов ведомственного уровня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 xml:space="preserve">.)». </w:t>
      </w:r>
    </w:p>
    <w:p w14:paraId="746C5577" w14:textId="77777777" w:rsidR="003A4AAC" w:rsidRPr="00915643" w:rsidRDefault="003A4AAC" w:rsidP="003A4AAC">
      <w:pPr>
        <w:rPr>
          <w:szCs w:val="28"/>
        </w:rPr>
      </w:pPr>
      <w:r w:rsidRPr="00915643">
        <w:rPr>
          <w:szCs w:val="28"/>
        </w:rPr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14:paraId="7B179DC7" w14:textId="77777777" w:rsidR="003A4AAC" w:rsidRPr="00915643" w:rsidRDefault="003A4AAC" w:rsidP="003A4AAC">
      <w:pPr>
        <w:rPr>
          <w:szCs w:val="28"/>
        </w:rPr>
      </w:pPr>
      <w:r w:rsidRPr="00915643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14:paraId="540CDCB1" w14:textId="77777777" w:rsidR="003A4AAC" w:rsidRPr="00915643" w:rsidRDefault="00E1411B" w:rsidP="003A4AAC">
      <w:pPr>
        <w:rPr>
          <w:szCs w:val="28"/>
        </w:rPr>
      </w:pPr>
      <w:r w:rsidRPr="00915643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915643">
        <w:rPr>
          <w:szCs w:val="28"/>
        </w:rPr>
        <w:t xml:space="preserve"> Описание тиражирования приведено в разделе </w:t>
      </w:r>
      <w:r w:rsidR="00F63DB4" w:rsidRPr="00915643">
        <w:rPr>
          <w:szCs w:val="28"/>
        </w:rPr>
        <w:fldChar w:fldCharType="begin"/>
      </w:r>
      <w:r w:rsidR="00F63DB4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F63DB4" w:rsidRPr="00915643">
        <w:rPr>
          <w:szCs w:val="28"/>
        </w:rPr>
      </w:r>
      <w:r w:rsidR="00F63DB4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F63DB4" w:rsidRPr="00915643">
        <w:rPr>
          <w:szCs w:val="28"/>
        </w:rPr>
        <w:fldChar w:fldCharType="end"/>
      </w:r>
      <w:r w:rsidR="00F63DB4" w:rsidRPr="00915643">
        <w:rPr>
          <w:szCs w:val="28"/>
        </w:rPr>
        <w:t xml:space="preserve"> данного документа.</w:t>
      </w:r>
      <w:r w:rsidRPr="00915643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>.</w:t>
      </w:r>
    </w:p>
    <w:p w14:paraId="0C7B66D1" w14:textId="77777777" w:rsidR="00385B25" w:rsidRPr="00915643" w:rsidRDefault="003A4AAC" w:rsidP="003A4AAC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915643">
        <w:rPr>
          <w:szCs w:val="28"/>
        </w:rPr>
        <w:t xml:space="preserve">к использованию </w:t>
      </w:r>
      <w:r w:rsidRPr="00915643">
        <w:rPr>
          <w:szCs w:val="28"/>
        </w:rPr>
        <w:t xml:space="preserve">шаблон бизнес-процесса </w:t>
      </w:r>
      <w:r w:rsidR="00523DEF" w:rsidRPr="00915643">
        <w:rPr>
          <w:szCs w:val="28"/>
        </w:rPr>
        <w:t xml:space="preserve">(лучше это сделать из регистра </w:t>
      </w:r>
      <w:r w:rsidR="00523DEF" w:rsidRPr="00915643">
        <w:rPr>
          <w:b/>
          <w:szCs w:val="28"/>
        </w:rPr>
        <w:t>Настройка использования шаблонов</w:t>
      </w:r>
      <w:r w:rsidR="00523DEF" w:rsidRPr="00915643">
        <w:rPr>
          <w:szCs w:val="28"/>
        </w:rPr>
        <w:t xml:space="preserve">) </w:t>
      </w:r>
      <w:r w:rsidRPr="00915643">
        <w:rPr>
          <w:szCs w:val="28"/>
        </w:rPr>
        <w:t xml:space="preserve">и </w:t>
      </w:r>
      <w:r w:rsidR="00385B25" w:rsidRPr="00915643">
        <w:rPr>
          <w:szCs w:val="28"/>
        </w:rPr>
        <w:t xml:space="preserve">перейти по ссылке </w:t>
      </w:r>
      <w:r w:rsidR="00385B25" w:rsidRPr="00915643">
        <w:rPr>
          <w:b/>
          <w:szCs w:val="28"/>
        </w:rPr>
        <w:t>Регламентные интервалы</w:t>
      </w:r>
      <w:r w:rsidR="00385B25" w:rsidRPr="00915643">
        <w:rPr>
          <w:szCs w:val="28"/>
        </w:rPr>
        <w:t xml:space="preserve">. В открывшемся окне нажать кнопку </w:t>
      </w:r>
      <w:r w:rsidR="00385B25" w:rsidRPr="00915643">
        <w:rPr>
          <w:b/>
          <w:szCs w:val="28"/>
        </w:rPr>
        <w:t>Создать</w:t>
      </w:r>
      <w:r w:rsidR="00385B25" w:rsidRPr="00915643">
        <w:rPr>
          <w:szCs w:val="28"/>
        </w:rPr>
        <w:t>.</w:t>
      </w:r>
    </w:p>
    <w:p w14:paraId="752424B5" w14:textId="77777777" w:rsidR="003A4AAC" w:rsidRPr="00915643" w:rsidRDefault="00523DEF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915643">
        <w:rPr>
          <w:noProof/>
        </w:rPr>
        <w:lastRenderedPageBreak/>
        <w:drawing>
          <wp:inline distT="0" distB="0" distL="0" distR="0" wp14:anchorId="130CFC61" wp14:editId="743ADBD1">
            <wp:extent cx="5591810" cy="4025444"/>
            <wp:effectExtent l="19050" t="19050" r="27940" b="133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02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12A38" w14:textId="77777777" w:rsidR="00523DEF" w:rsidRPr="00915643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5" w:name="_Toc164162708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72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5A2654" w:rsidRPr="00915643">
        <w:rPr>
          <w:szCs w:val="28"/>
        </w:rPr>
        <w:t>Создание типового</w:t>
      </w:r>
      <w:r w:rsidRPr="00915643">
        <w:rPr>
          <w:szCs w:val="28"/>
        </w:rPr>
        <w:t xml:space="preserve"> регламентного интервала</w:t>
      </w:r>
      <w:bookmarkEnd w:id="265"/>
    </w:p>
    <w:p w14:paraId="6FDD608F" w14:textId="77777777" w:rsidR="00385B25" w:rsidRPr="00915643" w:rsidRDefault="00385B25" w:rsidP="009370C1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CE280E" w:rsidRPr="00915643">
        <w:rPr>
          <w:szCs w:val="28"/>
        </w:rPr>
        <w:t>форме</w:t>
      </w:r>
      <w:r w:rsidRPr="00915643">
        <w:rPr>
          <w:szCs w:val="28"/>
        </w:rPr>
        <w:t xml:space="preserve"> создания регламентного интервала </w:t>
      </w:r>
      <w:r w:rsidR="00CE280E" w:rsidRPr="00915643">
        <w:rPr>
          <w:szCs w:val="28"/>
        </w:rPr>
        <w:t>предусмотрены</w:t>
      </w:r>
      <w:r w:rsidRPr="00915643">
        <w:rPr>
          <w:szCs w:val="28"/>
        </w:rPr>
        <w:t xml:space="preserve"> следующие реквизиты:</w:t>
      </w:r>
    </w:p>
    <w:p w14:paraId="1ACE5353" w14:textId="77777777" w:rsidR="00385B25" w:rsidRPr="00915643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Шаблон</w:t>
      </w:r>
      <w:r w:rsidR="008F037B" w:rsidRPr="00915643">
        <w:rPr>
          <w:szCs w:val="24"/>
        </w:rPr>
        <w:t xml:space="preserve"> –</w:t>
      </w:r>
      <w:r w:rsidRPr="00915643">
        <w:rPr>
          <w:szCs w:val="24"/>
        </w:rPr>
        <w:t xml:space="preserve"> наименование шаблона бизнес-процесса</w:t>
      </w:r>
      <w:r w:rsidR="003B1DC7" w:rsidRPr="00915643">
        <w:rPr>
          <w:szCs w:val="24"/>
        </w:rPr>
        <w:t>.</w:t>
      </w:r>
    </w:p>
    <w:p w14:paraId="785F56EA" w14:textId="77777777" w:rsidR="00385B25" w:rsidRPr="00915643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Учреждение</w:t>
      </w:r>
      <w:r w:rsidRPr="00915643">
        <w:rPr>
          <w:szCs w:val="24"/>
        </w:rPr>
        <w:t xml:space="preserve"> </w:t>
      </w:r>
      <w:r w:rsidR="008F037B" w:rsidRPr="00915643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915643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915643">
        <w:rPr>
          <w:szCs w:val="24"/>
        </w:rPr>
        <w:t xml:space="preserve">не </w:t>
      </w:r>
      <w:r w:rsidR="00CA3940" w:rsidRPr="00915643">
        <w:rPr>
          <w:szCs w:val="24"/>
        </w:rPr>
        <w:t>указано</w:t>
      </w:r>
      <w:r w:rsidRPr="00915643">
        <w:rPr>
          <w:szCs w:val="24"/>
        </w:rPr>
        <w:t>)</w:t>
      </w:r>
      <w:r w:rsidR="00CA3940" w:rsidRPr="00915643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915643">
        <w:rPr>
          <w:szCs w:val="24"/>
        </w:rPr>
        <w:t>вводимые настройки регламентного интервала им не противоречили</w:t>
      </w:r>
      <w:r w:rsidR="00CA3940" w:rsidRPr="00915643">
        <w:rPr>
          <w:szCs w:val="24"/>
        </w:rPr>
        <w:t xml:space="preserve"> </w:t>
      </w:r>
      <w:r w:rsidR="001246A0" w:rsidRPr="00915643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915643">
        <w:rPr>
          <w:szCs w:val="24"/>
        </w:rPr>
        <w:t>.</w:t>
      </w:r>
    </w:p>
    <w:p w14:paraId="7C963EF3" w14:textId="77777777" w:rsidR="001246A0" w:rsidRPr="00915643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 xml:space="preserve">Регламентный интервал ФОИВ </w:t>
      </w:r>
      <w:r w:rsidRPr="00915643">
        <w:rPr>
          <w:szCs w:val="24"/>
        </w:rPr>
        <w:t xml:space="preserve">– </w:t>
      </w:r>
      <w:r w:rsidR="004F5B55" w:rsidRPr="00915643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915643">
        <w:rPr>
          <w:b/>
          <w:szCs w:val="24"/>
        </w:rPr>
        <w:t>Учреждение</w:t>
      </w:r>
      <w:r w:rsidR="004F5B55" w:rsidRPr="00915643">
        <w:rPr>
          <w:szCs w:val="24"/>
        </w:rPr>
        <w:t>.</w:t>
      </w:r>
    </w:p>
    <w:p w14:paraId="2AF9D881" w14:textId="77777777" w:rsidR="00A859DD" w:rsidRPr="00915643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Срок выполнения</w:t>
      </w:r>
      <w:r w:rsidR="004F5B55" w:rsidRPr="00915643">
        <w:rPr>
          <w:szCs w:val="24"/>
        </w:rPr>
        <w:t xml:space="preserve"> – </w:t>
      </w:r>
      <w:r w:rsidR="0053320F" w:rsidRPr="00915643">
        <w:rPr>
          <w:szCs w:val="24"/>
        </w:rPr>
        <w:t xml:space="preserve">общий срок выполнения </w:t>
      </w:r>
      <w:r w:rsidR="00E0520F" w:rsidRPr="00915643">
        <w:rPr>
          <w:szCs w:val="24"/>
        </w:rPr>
        <w:t xml:space="preserve">всех этапов </w:t>
      </w:r>
      <w:r w:rsidR="0053320F" w:rsidRPr="00915643">
        <w:rPr>
          <w:szCs w:val="24"/>
        </w:rPr>
        <w:t>регламентного интервала. П</w:t>
      </w:r>
      <w:r w:rsidR="00DC5EEA" w:rsidRPr="00915643">
        <w:rPr>
          <w:szCs w:val="24"/>
        </w:rPr>
        <w:t xml:space="preserve">о умолчанию </w:t>
      </w:r>
      <w:r w:rsidRPr="00915643">
        <w:rPr>
          <w:szCs w:val="24"/>
        </w:rPr>
        <w:t xml:space="preserve">заполняется значением «до конца текущего рабочего дня». </w:t>
      </w:r>
      <w:r w:rsidR="004F5B55" w:rsidRPr="00915643">
        <w:rPr>
          <w:szCs w:val="24"/>
        </w:rPr>
        <w:t>В</w:t>
      </w:r>
      <w:r w:rsidRPr="00915643">
        <w:rPr>
          <w:szCs w:val="24"/>
        </w:rPr>
        <w:t xml:space="preserve">озможно указание времени завершения </w:t>
      </w:r>
      <w:r w:rsidRPr="00915643">
        <w:rPr>
          <w:szCs w:val="24"/>
        </w:rPr>
        <w:lastRenderedPageBreak/>
        <w:t>регламентного интервала, отличного от времени окончания рабочего дня</w:t>
      </w:r>
      <w:r w:rsidR="004F5B55" w:rsidRPr="00915643">
        <w:rPr>
          <w:szCs w:val="24"/>
        </w:rPr>
        <w:t xml:space="preserve">, а также </w:t>
      </w:r>
      <w:r w:rsidRPr="00915643">
        <w:rPr>
          <w:szCs w:val="24"/>
        </w:rPr>
        <w:t>в зависимости от фактического времени старта интервала.</w:t>
      </w:r>
      <w:r w:rsidR="00A859DD" w:rsidRPr="00915643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14:paraId="4DF399D0" w14:textId="77777777" w:rsidR="00A859DD" w:rsidRPr="00915643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</w:rPr>
        <w:drawing>
          <wp:inline distT="0" distB="0" distL="0" distR="0" wp14:anchorId="110FE52D" wp14:editId="29D7B9C1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0AF4F" w14:textId="77777777" w:rsidR="00A859DD" w:rsidRPr="00915643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6" w:name="_Toc164162709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73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Задание общего срока выполнения регламентного интервала</w:t>
      </w:r>
      <w:bookmarkEnd w:id="266"/>
    </w:p>
    <w:p w14:paraId="39322F02" w14:textId="77777777" w:rsidR="00A859DD" w:rsidRPr="00915643" w:rsidRDefault="00DC5EEA" w:rsidP="00613E6E">
      <w:pPr>
        <w:pStyle w:val="EBTablenorm"/>
        <w:ind w:firstLine="709"/>
        <w:rPr>
          <w:szCs w:val="24"/>
        </w:rPr>
      </w:pPr>
      <w:r w:rsidRPr="00915643">
        <w:rPr>
          <w:szCs w:val="24"/>
        </w:rPr>
        <w:t xml:space="preserve">При указании флага </w:t>
      </w:r>
      <w:r w:rsidRPr="00915643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915643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14:paraId="55423A3D" w14:textId="77777777" w:rsidR="00385B25" w:rsidRPr="00915643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</w:rPr>
        <w:drawing>
          <wp:inline distT="0" distB="0" distL="0" distR="0" wp14:anchorId="53FDE2C0" wp14:editId="4DF0BE16">
            <wp:extent cx="6029960" cy="1903730"/>
            <wp:effectExtent l="19050" t="19050" r="27940" b="2032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1202E" w14:textId="77777777" w:rsidR="00A859DD" w:rsidRPr="00915643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7" w:name="_Toc164162710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74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7"/>
    </w:p>
    <w:p w14:paraId="53FC85BD" w14:textId="77777777" w:rsidR="00385B25" w:rsidRPr="00915643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На закладке </w:t>
      </w:r>
      <w:r w:rsidRPr="00915643">
        <w:rPr>
          <w:b/>
          <w:szCs w:val="24"/>
        </w:rPr>
        <w:t>Этапы</w:t>
      </w:r>
      <w:r w:rsidRPr="00915643">
        <w:rPr>
          <w:szCs w:val="24"/>
        </w:rPr>
        <w:t xml:space="preserve"> н</w:t>
      </w:r>
      <w:r w:rsidR="00385B25" w:rsidRPr="00915643">
        <w:rPr>
          <w:szCs w:val="24"/>
        </w:rPr>
        <w:t xml:space="preserve">еобходимо заполнить параметры </w:t>
      </w:r>
      <w:r w:rsidR="00385B25" w:rsidRPr="00915643">
        <w:rPr>
          <w:b/>
          <w:szCs w:val="24"/>
        </w:rPr>
        <w:t>Начальный этап</w:t>
      </w:r>
      <w:r w:rsidR="00385B25" w:rsidRPr="00915643">
        <w:rPr>
          <w:szCs w:val="24"/>
        </w:rPr>
        <w:t xml:space="preserve"> и </w:t>
      </w:r>
      <w:r w:rsidR="00385B25" w:rsidRPr="00915643">
        <w:rPr>
          <w:b/>
          <w:szCs w:val="24"/>
        </w:rPr>
        <w:t>Конечный этап</w:t>
      </w:r>
      <w:r w:rsidR="00385B25" w:rsidRPr="00915643">
        <w:rPr>
          <w:szCs w:val="24"/>
        </w:rPr>
        <w:t>.</w:t>
      </w:r>
      <w:r w:rsidR="005D6E5D" w:rsidRPr="00915643">
        <w:rPr>
          <w:szCs w:val="24"/>
        </w:rPr>
        <w:t xml:space="preserve"> При этом необходимо учитывать следующие ограничения:</w:t>
      </w:r>
    </w:p>
    <w:p w14:paraId="19A37542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 xml:space="preserve">регламентный интервал должен включать последовательность взаимосвязанных этапов шаблона бизнес-процесса, следующих друг за другом, чтобы между начальным и конечным этапами </w:t>
      </w:r>
      <w:r w:rsidRPr="00915643">
        <w:rPr>
          <w:szCs w:val="28"/>
        </w:rPr>
        <w:lastRenderedPageBreak/>
        <w:t>регламентного интервала не было разрывов на выполнение этапов, не включенных в текущий регламентный интервал;</w:t>
      </w:r>
    </w:p>
    <w:p w14:paraId="2ED63766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14:paraId="6B181666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 xml:space="preserve"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</w:t>
      </w:r>
      <w:proofErr w:type="gramStart"/>
      <w:r w:rsidRPr="00915643">
        <w:rPr>
          <w:szCs w:val="28"/>
        </w:rPr>
        <w:t>одного регламентного интервала</w:t>
      </w:r>
      <w:proofErr w:type="gramEnd"/>
      <w:r w:rsidRPr="00915643">
        <w:rPr>
          <w:szCs w:val="28"/>
        </w:rPr>
        <w:t xml:space="preserve"> не должны быть включены в состав другого регламентного интервала.</w:t>
      </w:r>
    </w:p>
    <w:p w14:paraId="162038CC" w14:textId="77777777" w:rsidR="00385B25" w:rsidRPr="00915643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В табличной части </w:t>
      </w:r>
      <w:r w:rsidR="004C5A6F" w:rsidRPr="00915643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915643">
        <w:rPr>
          <w:szCs w:val="24"/>
        </w:rPr>
        <w:t xml:space="preserve">указать </w:t>
      </w:r>
      <w:r w:rsidR="004C5A6F" w:rsidRPr="00915643">
        <w:rPr>
          <w:szCs w:val="24"/>
        </w:rPr>
        <w:t xml:space="preserve">время в часах на его выполнение </w:t>
      </w:r>
      <w:r w:rsidRPr="00915643">
        <w:rPr>
          <w:b/>
          <w:szCs w:val="24"/>
        </w:rPr>
        <w:t>от даты создания</w:t>
      </w:r>
      <w:r w:rsidR="004C5A6F" w:rsidRPr="00915643">
        <w:rPr>
          <w:szCs w:val="24"/>
        </w:rPr>
        <w:t xml:space="preserve"> задачи</w:t>
      </w:r>
      <w:r w:rsidRPr="00915643">
        <w:rPr>
          <w:szCs w:val="24"/>
        </w:rPr>
        <w:t xml:space="preserve"> и </w:t>
      </w:r>
      <w:r w:rsidR="004C5A6F" w:rsidRPr="00915643">
        <w:rPr>
          <w:b/>
          <w:szCs w:val="24"/>
        </w:rPr>
        <w:t xml:space="preserve">от </w:t>
      </w:r>
      <w:r w:rsidRPr="00915643">
        <w:rPr>
          <w:b/>
          <w:szCs w:val="24"/>
        </w:rPr>
        <w:t>принятия</w:t>
      </w:r>
      <w:r w:rsidR="004C5A6F" w:rsidRPr="00915643">
        <w:rPr>
          <w:b/>
          <w:szCs w:val="24"/>
        </w:rPr>
        <w:t xml:space="preserve"> задачи</w:t>
      </w:r>
      <w:r w:rsidRPr="00915643">
        <w:rPr>
          <w:b/>
          <w:szCs w:val="24"/>
        </w:rPr>
        <w:t xml:space="preserve"> к исполнению</w:t>
      </w:r>
      <w:r w:rsidRPr="00915643">
        <w:rPr>
          <w:szCs w:val="24"/>
        </w:rPr>
        <w:t xml:space="preserve">. </w:t>
      </w:r>
    </w:p>
    <w:p w14:paraId="6D2FB9C1" w14:textId="77777777" w:rsidR="00385B25" w:rsidRPr="00915643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Под табличной частью</w:t>
      </w:r>
      <w:r w:rsidR="004C5A6F" w:rsidRPr="00915643">
        <w:rPr>
          <w:szCs w:val="24"/>
        </w:rPr>
        <w:t xml:space="preserve"> скорректировать при необходимости </w:t>
      </w:r>
      <w:r w:rsidR="004C5A6F" w:rsidRPr="00915643">
        <w:rPr>
          <w:b/>
          <w:szCs w:val="24"/>
        </w:rPr>
        <w:t>наименование</w:t>
      </w:r>
      <w:r w:rsidR="004C5A6F" w:rsidRPr="00915643">
        <w:rPr>
          <w:szCs w:val="24"/>
        </w:rPr>
        <w:t xml:space="preserve"> регламентного интервала (для идентификации в формах выбора) и</w:t>
      </w:r>
      <w:r w:rsidRPr="00915643">
        <w:rPr>
          <w:szCs w:val="24"/>
        </w:rPr>
        <w:t xml:space="preserve"> указать </w:t>
      </w:r>
      <w:r w:rsidRPr="00915643">
        <w:rPr>
          <w:b/>
          <w:szCs w:val="24"/>
        </w:rPr>
        <w:t>куратора</w:t>
      </w:r>
      <w:r w:rsidRPr="00915643">
        <w:rPr>
          <w:szCs w:val="24"/>
        </w:rPr>
        <w:t xml:space="preserve"> – путем выбора </w:t>
      </w:r>
      <w:r w:rsidR="00CE280E" w:rsidRPr="00915643">
        <w:rPr>
          <w:szCs w:val="24"/>
        </w:rPr>
        <w:t>роли исполнителя задач статусной модели</w:t>
      </w:r>
      <w:r w:rsidRPr="00915643">
        <w:rPr>
          <w:szCs w:val="24"/>
        </w:rPr>
        <w:t xml:space="preserve"> </w:t>
      </w:r>
      <w:r w:rsidR="00CE280E" w:rsidRPr="00915643">
        <w:rPr>
          <w:szCs w:val="24"/>
        </w:rPr>
        <w:t>на</w:t>
      </w:r>
      <w:r w:rsidRPr="00915643">
        <w:rPr>
          <w:szCs w:val="24"/>
        </w:rPr>
        <w:t xml:space="preserve"> закладк</w:t>
      </w:r>
      <w:r w:rsidR="00CE280E" w:rsidRPr="00915643">
        <w:rPr>
          <w:szCs w:val="24"/>
        </w:rPr>
        <w:t>е</w:t>
      </w:r>
      <w:r w:rsidRPr="00915643">
        <w:rPr>
          <w:szCs w:val="24"/>
        </w:rPr>
        <w:t xml:space="preserve"> </w:t>
      </w:r>
      <w:r w:rsidRPr="00915643">
        <w:rPr>
          <w:b/>
          <w:szCs w:val="24"/>
        </w:rPr>
        <w:t>Роли исполнителей</w:t>
      </w:r>
      <w:r w:rsidR="00CE280E" w:rsidRPr="00915643">
        <w:rPr>
          <w:szCs w:val="24"/>
        </w:rPr>
        <w:t>.</w:t>
      </w:r>
    </w:p>
    <w:p w14:paraId="5AF62489" w14:textId="77777777" w:rsidR="00385B25" w:rsidRPr="00915643" w:rsidRDefault="00385B25" w:rsidP="00385B25">
      <w:pPr>
        <w:keepNext/>
        <w:contextualSpacing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27B91FC5" wp14:editId="040490E0">
            <wp:extent cx="3515096" cy="39119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2" cy="3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8CB0" w14:textId="77777777" w:rsidR="00385B25" w:rsidRPr="00915643" w:rsidRDefault="00385B25" w:rsidP="00385B25">
      <w:pPr>
        <w:spacing w:before="120" w:after="120"/>
        <w:jc w:val="center"/>
        <w:rPr>
          <w:szCs w:val="28"/>
        </w:rPr>
      </w:pPr>
      <w:bookmarkStart w:id="268" w:name="_Toc164162711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75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Заполнение регламентного интервала</w:t>
      </w:r>
      <w:bookmarkEnd w:id="268"/>
    </w:p>
    <w:p w14:paraId="6DF60B82" w14:textId="77777777" w:rsidR="00A45929" w:rsidRPr="00915643" w:rsidRDefault="00A45929" w:rsidP="00385B25">
      <w:pPr>
        <w:contextualSpacing/>
        <w:rPr>
          <w:szCs w:val="28"/>
        </w:rPr>
      </w:pPr>
      <w:r w:rsidRPr="00915643">
        <w:rPr>
          <w:szCs w:val="28"/>
        </w:rPr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915643">
        <w:rPr>
          <w:b/>
          <w:szCs w:val="28"/>
        </w:rPr>
        <w:t>Записать</w:t>
      </w:r>
      <w:r w:rsidRPr="00915643">
        <w:rPr>
          <w:szCs w:val="28"/>
        </w:rPr>
        <w:t xml:space="preserve"> </w:t>
      </w:r>
      <w:proofErr w:type="gramStart"/>
      <w:r w:rsidRPr="00915643">
        <w:rPr>
          <w:szCs w:val="28"/>
        </w:rPr>
        <w:t>либо</w:t>
      </w:r>
      <w:proofErr w:type="gramEnd"/>
      <w:r w:rsidRPr="00915643">
        <w:rPr>
          <w:szCs w:val="28"/>
        </w:rPr>
        <w:t xml:space="preserve"> </w:t>
      </w:r>
      <w:r w:rsidRPr="00915643">
        <w:rPr>
          <w:b/>
          <w:szCs w:val="28"/>
        </w:rPr>
        <w:t>Записать и закрыть</w:t>
      </w:r>
      <w:r w:rsidRPr="00915643">
        <w:rPr>
          <w:szCs w:val="28"/>
        </w:rPr>
        <w:t>.</w:t>
      </w:r>
    </w:p>
    <w:p w14:paraId="132476AF" w14:textId="77777777" w:rsidR="00385B25" w:rsidRPr="00915643" w:rsidRDefault="00385B25" w:rsidP="00385B25">
      <w:pPr>
        <w:contextualSpacing/>
        <w:rPr>
          <w:szCs w:val="28"/>
        </w:rPr>
      </w:pPr>
      <w:r w:rsidRPr="00915643">
        <w:rPr>
          <w:szCs w:val="28"/>
        </w:rPr>
        <w:lastRenderedPageBreak/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915643">
        <w:rPr>
          <w:b/>
          <w:szCs w:val="28"/>
        </w:rPr>
        <w:t>Настройка использования</w:t>
      </w:r>
      <w:r w:rsidRPr="00915643">
        <w:rPr>
          <w:szCs w:val="28"/>
        </w:rPr>
        <w:t>.</w:t>
      </w:r>
    </w:p>
    <w:p w14:paraId="78E9E62C" w14:textId="77777777" w:rsidR="00F31BD3" w:rsidRPr="00915643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drawing>
          <wp:inline distT="0" distB="0" distL="0" distR="0" wp14:anchorId="3E369FB7" wp14:editId="509A0E1D">
            <wp:extent cx="6029960" cy="3614420"/>
            <wp:effectExtent l="19050" t="19050" r="27940" b="2413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1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01494" w14:textId="77777777" w:rsidR="00F31BD3" w:rsidRPr="00915643" w:rsidRDefault="00F31BD3" w:rsidP="00F31BD3">
      <w:pPr>
        <w:spacing w:before="120" w:after="120"/>
        <w:jc w:val="center"/>
        <w:rPr>
          <w:szCs w:val="28"/>
        </w:rPr>
      </w:pPr>
      <w:bookmarkStart w:id="269" w:name="_Toc164162712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76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Настройка использования регламентного интервала</w:t>
      </w:r>
      <w:bookmarkEnd w:id="269"/>
    </w:p>
    <w:p w14:paraId="0F924F81" w14:textId="77777777" w:rsidR="00385B25" w:rsidRPr="00915643" w:rsidRDefault="00385B25" w:rsidP="00385B25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F31BD3" w:rsidRPr="00915643">
        <w:rPr>
          <w:szCs w:val="28"/>
        </w:rPr>
        <w:t>дереве</w:t>
      </w:r>
      <w:r w:rsidRPr="00915643">
        <w:rPr>
          <w:szCs w:val="28"/>
        </w:rPr>
        <w:t xml:space="preserve"> учреждений необходимо </w:t>
      </w:r>
      <w:r w:rsidR="00F31BD3" w:rsidRPr="00915643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915643">
        <w:rPr>
          <w:szCs w:val="28"/>
        </w:rPr>
        <w:t>, для которо</w:t>
      </w:r>
      <w:r w:rsidR="00F31BD3" w:rsidRPr="00915643">
        <w:rPr>
          <w:szCs w:val="28"/>
        </w:rPr>
        <w:t>й</w:t>
      </w:r>
      <w:r w:rsidRPr="00915643">
        <w:rPr>
          <w:szCs w:val="28"/>
        </w:rPr>
        <w:t xml:space="preserve"> </w:t>
      </w:r>
      <w:r w:rsidR="00F31BD3" w:rsidRPr="00915643">
        <w:rPr>
          <w:szCs w:val="28"/>
        </w:rPr>
        <w:t>должен применяться настроенный регламентный интервал</w:t>
      </w:r>
      <w:r w:rsidRPr="00915643">
        <w:rPr>
          <w:szCs w:val="28"/>
        </w:rPr>
        <w:t xml:space="preserve">. После чего нажать кнопку </w:t>
      </w:r>
      <w:r w:rsidRPr="00915643">
        <w:rPr>
          <w:b/>
          <w:szCs w:val="28"/>
        </w:rPr>
        <w:t>О</w:t>
      </w:r>
      <w:r w:rsidR="00F31BD3" w:rsidRPr="00915643">
        <w:rPr>
          <w:b/>
          <w:szCs w:val="28"/>
        </w:rPr>
        <w:t>К</w:t>
      </w:r>
      <w:r w:rsidRPr="00915643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915643">
        <w:rPr>
          <w:szCs w:val="28"/>
        </w:rPr>
        <w:t xml:space="preserve"> соответствующими</w:t>
      </w:r>
      <w:r w:rsidRPr="00915643">
        <w:rPr>
          <w:szCs w:val="28"/>
        </w:rPr>
        <w:t xml:space="preserve"> учреждени</w:t>
      </w:r>
      <w:r w:rsidR="006902FE" w:rsidRPr="00915643">
        <w:rPr>
          <w:szCs w:val="28"/>
        </w:rPr>
        <w:t>ями</w:t>
      </w:r>
      <w:r w:rsidRPr="00915643">
        <w:rPr>
          <w:szCs w:val="28"/>
        </w:rPr>
        <w:t>.</w:t>
      </w:r>
      <w:r w:rsidR="00F31BD3" w:rsidRPr="00915643">
        <w:rPr>
          <w:szCs w:val="28"/>
        </w:rPr>
        <w:t xml:space="preserve"> На форме списка у него появится зеленая галка в графе </w:t>
      </w:r>
      <w:r w:rsidR="00F31BD3" w:rsidRPr="00915643">
        <w:rPr>
          <w:b/>
          <w:szCs w:val="28"/>
        </w:rPr>
        <w:t>Действует</w:t>
      </w:r>
      <w:r w:rsidR="00F31BD3" w:rsidRPr="00915643">
        <w:rPr>
          <w:szCs w:val="28"/>
        </w:rPr>
        <w:t>.</w:t>
      </w:r>
    </w:p>
    <w:p w14:paraId="7B00C441" w14:textId="77777777" w:rsidR="00F31BD3" w:rsidRPr="00915643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drawing>
          <wp:inline distT="0" distB="0" distL="0" distR="0" wp14:anchorId="411C582F" wp14:editId="776FE142">
            <wp:extent cx="6029960" cy="902335"/>
            <wp:effectExtent l="19050" t="19050" r="27940" b="1206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02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5DAE3" w14:textId="77777777" w:rsidR="009617C2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70" w:name="_Toc164162713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77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6902FE" w:rsidRPr="00915643">
        <w:rPr>
          <w:szCs w:val="28"/>
        </w:rPr>
        <w:t>Настроенный к использованию регламентный интервал</w:t>
      </w:r>
      <w:bookmarkEnd w:id="270"/>
    </w:p>
    <w:p w14:paraId="2F5B183F" w14:textId="77777777" w:rsidR="009617C2" w:rsidRPr="00915643" w:rsidRDefault="009617C2" w:rsidP="00915643">
      <w:pPr>
        <w:pStyle w:val="40"/>
      </w:pPr>
      <w:bookmarkStart w:id="271" w:name="_Ref64366758"/>
      <w:r w:rsidRPr="00915643">
        <w:t xml:space="preserve">Тиражирование настроек </w:t>
      </w:r>
      <w:r w:rsidR="00062889" w:rsidRPr="00915643">
        <w:t xml:space="preserve">регламентных интервалов </w:t>
      </w:r>
      <w:r w:rsidRPr="00915643">
        <w:t>из эталонной области в области данных ОСГУ</w:t>
      </w:r>
      <w:bookmarkEnd w:id="271"/>
    </w:p>
    <w:p w14:paraId="54BE044C" w14:textId="77777777" w:rsidR="009617C2" w:rsidRPr="00915643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lastRenderedPageBreak/>
        <w:t>После выполнения централизованных настроек</w:t>
      </w:r>
      <w:r w:rsidR="00062889" w:rsidRPr="00915643">
        <w:rPr>
          <w:szCs w:val="28"/>
        </w:rPr>
        <w:t xml:space="preserve"> в эталонной области настроенный график работы, время предупреждения пользователей о наступлении срока выполнения этапа бизнес-процесса, типовые регламентные интервалы должны быть переданы в области данных учреждений.</w:t>
      </w:r>
    </w:p>
    <w:p w14:paraId="18B7C887" w14:textId="77777777" w:rsidR="009617C2" w:rsidRPr="00915643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 xml:space="preserve">Для осуществления тиражирования </w:t>
      </w:r>
      <w:r w:rsidR="00653EEE" w:rsidRPr="00915643">
        <w:rPr>
          <w:szCs w:val="28"/>
        </w:rPr>
        <w:t>настроек</w:t>
      </w:r>
      <w:r w:rsidRPr="00915643">
        <w:rPr>
          <w:szCs w:val="28"/>
        </w:rPr>
        <w:t xml:space="preserve"> необходимо на панели разделов выбрать </w:t>
      </w:r>
      <w:r w:rsidR="00653EEE" w:rsidRPr="00915643">
        <w:rPr>
          <w:szCs w:val="28"/>
        </w:rPr>
        <w:t>раздел</w:t>
      </w:r>
      <w:r w:rsidRPr="00915643">
        <w:rPr>
          <w:szCs w:val="28"/>
        </w:rPr>
        <w:t xml:space="preserve"> </w:t>
      </w:r>
      <w:r w:rsidRPr="00915643">
        <w:rPr>
          <w:b/>
          <w:szCs w:val="28"/>
        </w:rPr>
        <w:t>Настройки статусной модели</w:t>
      </w:r>
      <w:r w:rsidR="00653EEE" w:rsidRPr="00915643">
        <w:rPr>
          <w:szCs w:val="28"/>
        </w:rPr>
        <w:t>, далее пункт меню</w:t>
      </w:r>
      <w:r w:rsidR="00653EEE" w:rsidRPr="00915643">
        <w:rPr>
          <w:b/>
          <w:szCs w:val="28"/>
        </w:rPr>
        <w:t xml:space="preserve"> Тиражирование данных для контроля сроков выполнения задач</w:t>
      </w:r>
      <w:r w:rsidRPr="00915643">
        <w:rPr>
          <w:szCs w:val="28"/>
        </w:rPr>
        <w:t>.</w:t>
      </w:r>
    </w:p>
    <w:p w14:paraId="5D94B29E" w14:textId="77777777" w:rsidR="00653EEE" w:rsidRPr="00915643" w:rsidRDefault="00653EEE" w:rsidP="00653EEE">
      <w:pPr>
        <w:ind w:firstLine="567"/>
        <w:contextualSpacing/>
        <w:rPr>
          <w:szCs w:val="28"/>
        </w:rPr>
      </w:pPr>
      <w:r w:rsidRPr="00915643">
        <w:rPr>
          <w:szCs w:val="28"/>
        </w:rPr>
        <w:t xml:space="preserve">На закладке </w:t>
      </w:r>
      <w:r w:rsidRPr="00915643">
        <w:rPr>
          <w:b/>
          <w:szCs w:val="28"/>
        </w:rPr>
        <w:t>Блоки данных</w:t>
      </w:r>
      <w:r w:rsidRPr="00915643">
        <w:rPr>
          <w:szCs w:val="28"/>
        </w:rPr>
        <w:t xml:space="preserve"> автоматически будут установлены флаги:</w:t>
      </w:r>
    </w:p>
    <w:p w14:paraId="2C952D7E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Типовые регламентные интервалы</w:t>
      </w:r>
      <w:r w:rsidRPr="00915643">
        <w:rPr>
          <w:szCs w:val="24"/>
        </w:rPr>
        <w:t>;</w:t>
      </w:r>
    </w:p>
    <w:p w14:paraId="71FF094C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Графики работы</w:t>
      </w:r>
      <w:r w:rsidRPr="00915643">
        <w:rPr>
          <w:szCs w:val="24"/>
        </w:rPr>
        <w:t xml:space="preserve"> (блок присутствует только в П</w:t>
      </w:r>
      <w:r w:rsidR="00D96D0F" w:rsidRPr="00915643">
        <w:rPr>
          <w:szCs w:val="24"/>
        </w:rPr>
        <w:t>одсистеме и модуле ведения бюджетного (бухгалтерского) учета учреждений</w:t>
      </w:r>
      <w:r w:rsidRPr="00915643">
        <w:rPr>
          <w:szCs w:val="24"/>
        </w:rPr>
        <w:t xml:space="preserve">, в </w:t>
      </w:r>
      <w:r w:rsidR="00D96D0F" w:rsidRPr="00915643">
        <w:rPr>
          <w:szCs w:val="24"/>
        </w:rPr>
        <w:t>подсистеме управления оплатой труда</w:t>
      </w:r>
      <w:r w:rsidRPr="00915643">
        <w:rPr>
          <w:szCs w:val="24"/>
        </w:rPr>
        <w:t xml:space="preserve"> данный пункт отсутствует);</w:t>
      </w:r>
    </w:p>
    <w:p w14:paraId="6014903C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Настройки времени напоминания о приближении сроков выполнения задач</w:t>
      </w:r>
      <w:r w:rsidR="00640443" w:rsidRPr="00915643">
        <w:rPr>
          <w:b/>
          <w:szCs w:val="24"/>
        </w:rPr>
        <w:t xml:space="preserve"> </w:t>
      </w:r>
      <w:r w:rsidR="00640443" w:rsidRPr="00915643">
        <w:rPr>
          <w:szCs w:val="24"/>
        </w:rPr>
        <w:t xml:space="preserve">(блок присутствует только в </w:t>
      </w:r>
      <w:r w:rsidR="00D96D0F" w:rsidRPr="00915643">
        <w:rPr>
          <w:szCs w:val="24"/>
        </w:rPr>
        <w:t>Подсистеме и модуле ведения бюджетного (бухгалтерского) учета учреждений, в подсистеме управления оплатой труда</w:t>
      </w:r>
      <w:r w:rsidR="00640443" w:rsidRPr="00915643">
        <w:rPr>
          <w:szCs w:val="24"/>
        </w:rPr>
        <w:t xml:space="preserve"> данный пункт отсутствует)</w:t>
      </w:r>
      <w:r w:rsidRPr="00915643">
        <w:rPr>
          <w:szCs w:val="24"/>
        </w:rPr>
        <w:t>.</w:t>
      </w:r>
    </w:p>
    <w:p w14:paraId="0FEE2FBB" w14:textId="77777777" w:rsidR="00653EEE" w:rsidRPr="00915643" w:rsidRDefault="00653EEE" w:rsidP="00653EEE">
      <w:pPr>
        <w:pStyle w:val="afffff4"/>
        <w:keepNext/>
        <w:ind w:left="0"/>
        <w:jc w:val="center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A21872E" wp14:editId="134BC043">
            <wp:extent cx="4275573" cy="2565070"/>
            <wp:effectExtent l="19050" t="19050" r="10795" b="2603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4" cy="257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A9DBEB" w14:textId="77777777" w:rsidR="00653EEE" w:rsidRPr="00915643" w:rsidRDefault="00653EEE" w:rsidP="00653EEE">
      <w:pPr>
        <w:spacing w:before="120" w:after="120"/>
        <w:jc w:val="center"/>
        <w:rPr>
          <w:szCs w:val="28"/>
        </w:rPr>
      </w:pPr>
      <w:bookmarkStart w:id="272" w:name="_Toc164162714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78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Тиражирование данных для контроля сроков выполнения задач</w:t>
      </w:r>
      <w:bookmarkEnd w:id="272"/>
    </w:p>
    <w:p w14:paraId="7266AF0B" w14:textId="77777777" w:rsidR="00653EEE" w:rsidRPr="00915643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 xml:space="preserve">По нажатию на кнопку </w:t>
      </w:r>
      <w:r w:rsidRPr="00915643">
        <w:rPr>
          <w:b/>
          <w:szCs w:val="28"/>
        </w:rPr>
        <w:t>Выполнить выгрузку</w:t>
      </w:r>
      <w:r w:rsidRPr="00915643">
        <w:rPr>
          <w:szCs w:val="28"/>
        </w:rPr>
        <w:t xml:space="preserve"> в област</w:t>
      </w:r>
      <w:r w:rsidR="002032BA" w:rsidRPr="00915643">
        <w:rPr>
          <w:szCs w:val="28"/>
        </w:rPr>
        <w:t>и</w:t>
      </w:r>
      <w:r w:rsidRPr="00915643">
        <w:rPr>
          <w:szCs w:val="28"/>
        </w:rPr>
        <w:t xml:space="preserve"> данных ОСГУ будут направлены типовые настройки сроков выполнения регламентных интервалов, график</w:t>
      </w:r>
      <w:r w:rsidR="002032BA" w:rsidRPr="00915643">
        <w:rPr>
          <w:szCs w:val="28"/>
        </w:rPr>
        <w:t>ов</w:t>
      </w:r>
      <w:r w:rsidRPr="00915643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14:paraId="68562FAE" w14:textId="77777777" w:rsidR="002032BA" w:rsidRPr="00915643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>При</w:t>
      </w:r>
      <w:r w:rsidR="00653EEE" w:rsidRPr="00915643">
        <w:rPr>
          <w:szCs w:val="28"/>
        </w:rPr>
        <w:t xml:space="preserve"> необходимости </w:t>
      </w:r>
      <w:r w:rsidRPr="00915643">
        <w:rPr>
          <w:szCs w:val="28"/>
        </w:rPr>
        <w:t xml:space="preserve">можно ограничить перечень тиражируемых данных, сняв флаг у блока данных, отправка которого в текущий момент не требуется. </w:t>
      </w:r>
    </w:p>
    <w:p w14:paraId="4D701BA0" w14:textId="77777777" w:rsidR="002032BA" w:rsidRPr="00915643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ВНИМАНИЕ!</w:t>
      </w:r>
    </w:p>
    <w:p w14:paraId="60E094CD" w14:textId="77777777" w:rsidR="00653EEE" w:rsidRPr="00915643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915643">
        <w:rPr>
          <w:i/>
          <w:szCs w:val="28"/>
        </w:rPr>
        <w:lastRenderedPageBreak/>
        <w:t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тиражировании настроек шаблонов бизнес-процессов при использовании сервисов</w:t>
      </w:r>
      <w:r w:rsidR="00531546" w:rsidRPr="00915643">
        <w:rPr>
          <w:i/>
          <w:szCs w:val="28"/>
        </w:rPr>
        <w:t xml:space="preserve"> (описаны далее в разделе </w:t>
      </w:r>
      <w:r w:rsidR="00531546" w:rsidRPr="00915643">
        <w:rPr>
          <w:i/>
          <w:szCs w:val="28"/>
        </w:rPr>
        <w:fldChar w:fldCharType="begin"/>
      </w:r>
      <w:r w:rsidR="00531546" w:rsidRPr="00915643">
        <w:rPr>
          <w:i/>
          <w:szCs w:val="28"/>
        </w:rPr>
        <w:instrText xml:space="preserve"> REF _Ref64390768 \r \h </w:instrText>
      </w:r>
      <w:r w:rsidR="00915643">
        <w:rPr>
          <w:i/>
          <w:szCs w:val="28"/>
        </w:rPr>
        <w:instrText xml:space="preserve"> \* MERGEFORMAT </w:instrText>
      </w:r>
      <w:r w:rsidR="00531546" w:rsidRPr="00915643">
        <w:rPr>
          <w:i/>
          <w:szCs w:val="28"/>
        </w:rPr>
      </w:r>
      <w:r w:rsidR="00531546" w:rsidRPr="00915643">
        <w:rPr>
          <w:i/>
          <w:szCs w:val="28"/>
        </w:rPr>
        <w:fldChar w:fldCharType="separate"/>
      </w:r>
      <w:r w:rsidR="00AE541D" w:rsidRPr="00915643">
        <w:rPr>
          <w:i/>
          <w:szCs w:val="28"/>
        </w:rPr>
        <w:t>4.1.5</w:t>
      </w:r>
      <w:r w:rsidR="00531546" w:rsidRPr="00915643">
        <w:rPr>
          <w:i/>
          <w:szCs w:val="28"/>
        </w:rPr>
        <w:fldChar w:fldCharType="end"/>
      </w:r>
      <w:r w:rsidR="00531546" w:rsidRPr="00915643">
        <w:rPr>
          <w:i/>
          <w:szCs w:val="28"/>
        </w:rPr>
        <w:t>)</w:t>
      </w:r>
      <w:r w:rsidRPr="00915643">
        <w:rPr>
          <w:i/>
          <w:szCs w:val="28"/>
        </w:rPr>
        <w:t>:</w:t>
      </w:r>
    </w:p>
    <w:p w14:paraId="22B967D9" w14:textId="77777777" w:rsidR="002032BA" w:rsidRPr="00915643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Полная отправка в области настроек статусной модели</w:t>
      </w:r>
      <w:r w:rsidR="00AC161B" w:rsidRPr="00915643">
        <w:rPr>
          <w:i/>
          <w:szCs w:val="28"/>
        </w:rPr>
        <w:t>;</w:t>
      </w:r>
    </w:p>
    <w:p w14:paraId="3DD1AE79" w14:textId="77777777" w:rsidR="002032BA" w:rsidRPr="00915643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Отправка в области настроек статусной модели (только изменения)</w:t>
      </w:r>
      <w:r w:rsidR="00AC161B" w:rsidRPr="00915643">
        <w:rPr>
          <w:i/>
          <w:szCs w:val="28"/>
        </w:rPr>
        <w:t>;</w:t>
      </w:r>
    </w:p>
    <w:p w14:paraId="301F2C1A" w14:textId="77777777" w:rsidR="002032BA" w:rsidRPr="00915643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915643">
        <w:rPr>
          <w:i/>
          <w:szCs w:val="28"/>
        </w:rPr>
        <w:t>.</w:t>
      </w:r>
    </w:p>
    <w:p w14:paraId="36EBBA9C" w14:textId="77777777" w:rsidR="00C85311" w:rsidRPr="00915643" w:rsidRDefault="009617C2" w:rsidP="00915643">
      <w:pPr>
        <w:pStyle w:val="40"/>
      </w:pPr>
      <w:r w:rsidRPr="00915643">
        <w:t>Настройки в области данных</w:t>
      </w:r>
      <w:r w:rsidR="00C85311" w:rsidRPr="00915643">
        <w:t xml:space="preserve"> учреждения</w:t>
      </w:r>
    </w:p>
    <w:p w14:paraId="0C62D25C" w14:textId="77777777" w:rsidR="00326DFC" w:rsidRPr="00915643" w:rsidRDefault="002D208A" w:rsidP="002D208A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915643">
        <w:rPr>
          <w:szCs w:val="28"/>
        </w:rPr>
        <w:t>панели разделов</w:t>
      </w:r>
      <w:r w:rsidRPr="00915643">
        <w:rPr>
          <w:szCs w:val="28"/>
        </w:rPr>
        <w:t xml:space="preserve"> выбрать</w:t>
      </w:r>
      <w:r w:rsidR="009617C2" w:rsidRPr="00915643">
        <w:rPr>
          <w:szCs w:val="28"/>
        </w:rPr>
        <w:t xml:space="preserve"> </w:t>
      </w:r>
      <w:r w:rsidRPr="00915643">
        <w:rPr>
          <w:szCs w:val="28"/>
        </w:rPr>
        <w:t>раздел</w:t>
      </w:r>
      <w:r w:rsidR="009617C2" w:rsidRPr="00915643">
        <w:rPr>
          <w:szCs w:val="28"/>
        </w:rPr>
        <w:t xml:space="preserve"> </w:t>
      </w:r>
      <w:r w:rsidR="009617C2" w:rsidRPr="00915643">
        <w:rPr>
          <w:b/>
          <w:szCs w:val="28"/>
        </w:rPr>
        <w:t>Настройки статусной модели</w:t>
      </w:r>
      <w:r w:rsidRPr="00915643">
        <w:rPr>
          <w:szCs w:val="28"/>
        </w:rPr>
        <w:t xml:space="preserve">, далее выбрать пункт меню </w:t>
      </w:r>
      <w:r w:rsidR="009617C2" w:rsidRPr="00915643">
        <w:rPr>
          <w:b/>
          <w:szCs w:val="28"/>
        </w:rPr>
        <w:t>Настройки процессов обработки документов</w:t>
      </w:r>
      <w:r w:rsidR="009617C2" w:rsidRPr="00915643">
        <w:rPr>
          <w:szCs w:val="28"/>
        </w:rPr>
        <w:t>.</w:t>
      </w:r>
      <w:r w:rsidRPr="00915643">
        <w:rPr>
          <w:szCs w:val="28"/>
        </w:rPr>
        <w:t xml:space="preserve"> </w:t>
      </w:r>
    </w:p>
    <w:p w14:paraId="462CC52D" w14:textId="77777777" w:rsidR="00326DFC" w:rsidRPr="00915643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915643">
        <w:rPr>
          <w:noProof/>
        </w:rPr>
        <w:drawing>
          <wp:inline distT="0" distB="0" distL="0" distR="0" wp14:anchorId="5C1B87EE" wp14:editId="273A9B24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51A34" w14:textId="77777777" w:rsidR="00326DFC" w:rsidRPr="00915643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73" w:name="_Toc164162715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79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Раздел «Сроки выполнения» настроек в области данных учреждения</w:t>
      </w:r>
      <w:bookmarkEnd w:id="273"/>
    </w:p>
    <w:p w14:paraId="791B01F9" w14:textId="77777777" w:rsidR="009617C2" w:rsidRPr="00915643" w:rsidRDefault="002D208A" w:rsidP="002D208A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</w:t>
      </w:r>
      <w:r w:rsidR="00BE1707" w:rsidRPr="00915643">
        <w:rPr>
          <w:szCs w:val="28"/>
        </w:rPr>
        <w:t>группе констант</w:t>
      </w:r>
      <w:r w:rsidRPr="00915643">
        <w:rPr>
          <w:szCs w:val="28"/>
        </w:rPr>
        <w:t xml:space="preserve"> </w:t>
      </w:r>
      <w:r w:rsidRPr="00915643">
        <w:rPr>
          <w:b/>
          <w:szCs w:val="28"/>
        </w:rPr>
        <w:t>Сроки выполнения</w:t>
      </w:r>
      <w:r w:rsidRPr="00915643">
        <w:rPr>
          <w:szCs w:val="28"/>
        </w:rPr>
        <w:t xml:space="preserve"> должны быть указаны:</w:t>
      </w:r>
    </w:p>
    <w:p w14:paraId="1C27996E" w14:textId="77777777" w:rsidR="00107C1D" w:rsidRPr="00915643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proofErr w:type="gramStart"/>
      <w:r w:rsidRPr="00915643">
        <w:rPr>
          <w:szCs w:val="24"/>
        </w:rPr>
        <w:lastRenderedPageBreak/>
        <w:t>ф</w:t>
      </w:r>
      <w:r w:rsidR="002D75D1" w:rsidRPr="00915643">
        <w:rPr>
          <w:szCs w:val="24"/>
        </w:rPr>
        <w:t>лаг</w:t>
      </w:r>
      <w:proofErr w:type="gramEnd"/>
      <w:r w:rsidR="002D75D1" w:rsidRPr="00915643">
        <w:rPr>
          <w:b/>
          <w:szCs w:val="24"/>
        </w:rPr>
        <w:t xml:space="preserve"> Использовать графики работы</w:t>
      </w:r>
      <w:r w:rsidRPr="00915643">
        <w:rPr>
          <w:b/>
          <w:szCs w:val="24"/>
        </w:rPr>
        <w:t xml:space="preserve"> </w:t>
      </w:r>
      <w:r w:rsidRPr="00915643">
        <w:rPr>
          <w:szCs w:val="24"/>
        </w:rPr>
        <w:t>– определяет использование настроенного</w:t>
      </w:r>
      <w:r w:rsidR="00044FEA" w:rsidRPr="00915643">
        <w:rPr>
          <w:szCs w:val="24"/>
        </w:rPr>
        <w:t xml:space="preserve"> основного</w:t>
      </w:r>
      <w:r w:rsidRPr="00915643">
        <w:rPr>
          <w:szCs w:val="24"/>
        </w:rPr>
        <w:t xml:space="preserve"> графика работы при расчете сроков выполнения</w:t>
      </w:r>
      <w:r w:rsidR="00044FEA" w:rsidRPr="00915643">
        <w:rPr>
          <w:szCs w:val="24"/>
        </w:rPr>
        <w:t xml:space="preserve"> этапов, включенных в состав регламентных интервалов.</w:t>
      </w:r>
      <w:r w:rsidRPr="00915643">
        <w:rPr>
          <w:szCs w:val="24"/>
        </w:rPr>
        <w:t xml:space="preserve"> </w:t>
      </w:r>
    </w:p>
    <w:p w14:paraId="3635E10F" w14:textId="77777777" w:rsidR="00044FEA" w:rsidRPr="00915643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Основной график работы</w:t>
      </w:r>
      <w:r w:rsidR="00044FEA" w:rsidRPr="00915643">
        <w:rPr>
          <w:b/>
          <w:szCs w:val="24"/>
        </w:rPr>
        <w:t xml:space="preserve"> – </w:t>
      </w:r>
      <w:r w:rsidR="00044FEA" w:rsidRPr="00915643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14:paraId="4C07DCF5" w14:textId="77777777" w:rsidR="00044FEA" w:rsidRPr="00915643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Эталонный график работы</w:t>
      </w:r>
      <w:r w:rsidR="00044FEA" w:rsidRPr="00915643">
        <w:rPr>
          <w:b/>
          <w:szCs w:val="24"/>
        </w:rPr>
        <w:t xml:space="preserve"> –</w:t>
      </w:r>
      <w:r w:rsidR="00044FEA" w:rsidRPr="00915643">
        <w:rPr>
          <w:szCs w:val="24"/>
        </w:rPr>
        <w:t xml:space="preserve"> график работы, настроенный в эталонной области и переданный в область данных учреждения при тиражировании.</w:t>
      </w:r>
    </w:p>
    <w:p w14:paraId="64B47B0B" w14:textId="77777777" w:rsidR="00810268" w:rsidRPr="00915643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szCs w:val="24"/>
        </w:rPr>
        <w:t>Флаг</w:t>
      </w:r>
      <w:r w:rsidRPr="00915643">
        <w:rPr>
          <w:b/>
          <w:szCs w:val="24"/>
        </w:rPr>
        <w:t xml:space="preserve"> Регламентные интервалы</w:t>
      </w:r>
      <w:r w:rsidR="00810268" w:rsidRPr="00915643">
        <w:rPr>
          <w:b/>
          <w:szCs w:val="24"/>
        </w:rPr>
        <w:t xml:space="preserve"> – </w:t>
      </w:r>
      <w:r w:rsidR="00326DFC" w:rsidRPr="00915643">
        <w:rPr>
          <w:szCs w:val="24"/>
        </w:rPr>
        <w:t>определяет использование регламентных интервалов в области данных учреждения.</w:t>
      </w:r>
    </w:p>
    <w:p w14:paraId="7AE13F3E" w14:textId="77777777" w:rsidR="00326DFC" w:rsidRPr="00915643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Напоминать о приближении срока выполнения задач за</w:t>
      </w:r>
      <w:r w:rsidRPr="00915643">
        <w:rPr>
          <w:szCs w:val="24"/>
        </w:rPr>
        <w:t xml:space="preserve"> </w:t>
      </w:r>
      <w:r w:rsidR="00326DFC" w:rsidRPr="00915643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обработки документа (влияет на отображение цветовых индикаторов и оповещение пользователей на интерфейсах </w:t>
      </w:r>
      <w:r w:rsidR="00326DFC" w:rsidRPr="00915643">
        <w:rPr>
          <w:b/>
          <w:szCs w:val="24"/>
        </w:rPr>
        <w:t>Задачи пользователя</w:t>
      </w:r>
      <w:r w:rsidR="00326DFC" w:rsidRPr="00915643">
        <w:rPr>
          <w:szCs w:val="24"/>
        </w:rPr>
        <w:t xml:space="preserve"> и </w:t>
      </w:r>
      <w:r w:rsidR="00326DFC" w:rsidRPr="00915643">
        <w:rPr>
          <w:b/>
          <w:szCs w:val="24"/>
        </w:rPr>
        <w:t>Задачи пользователя ЦБ</w:t>
      </w:r>
      <w:r w:rsidR="00326DFC" w:rsidRPr="00915643">
        <w:rPr>
          <w:szCs w:val="24"/>
        </w:rPr>
        <w:t xml:space="preserve"> (АРМ ЦБ)).</w:t>
      </w:r>
      <w:r w:rsidR="002F19ED" w:rsidRPr="00915643">
        <w:rPr>
          <w:szCs w:val="24"/>
        </w:rPr>
        <w:t xml:space="preserve"> По умолчанию заполняется значением, указанным в эталонной области после выполнения тиражирования настроек.</w:t>
      </w:r>
    </w:p>
    <w:p w14:paraId="2E441D18" w14:textId="77777777" w:rsidR="00B6304B" w:rsidRPr="00915643" w:rsidRDefault="00B6304B" w:rsidP="00583F5A">
      <w:pPr>
        <w:pStyle w:val="50"/>
      </w:pPr>
      <w:r w:rsidRPr="00915643">
        <w:t>Варианты централизованного распространения настроек регламентных интервалов в области данных ОСГУ</w:t>
      </w:r>
    </w:p>
    <w:p w14:paraId="061CE708" w14:textId="77777777" w:rsidR="002D208A" w:rsidRPr="00915643" w:rsidRDefault="008B5960" w:rsidP="002D208A">
      <w:pPr>
        <w:pStyle w:val="EBTablenorm"/>
        <w:ind w:firstLine="709"/>
        <w:rPr>
          <w:szCs w:val="24"/>
        </w:rPr>
      </w:pPr>
      <w:r w:rsidRPr="00915643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. Для этого в панели разделов необходимо выбрать раздел </w:t>
      </w:r>
      <w:r w:rsidRPr="00915643">
        <w:rPr>
          <w:b/>
          <w:szCs w:val="28"/>
        </w:rPr>
        <w:t>Задачи по обработке документов</w:t>
      </w:r>
      <w:r w:rsidRPr="00915643">
        <w:rPr>
          <w:szCs w:val="28"/>
        </w:rPr>
        <w:t xml:space="preserve"> </w:t>
      </w:r>
      <w:r w:rsidRPr="00915643">
        <w:rPr>
          <w:b/>
          <w:szCs w:val="24"/>
        </w:rPr>
        <w:t>– Варианты загрузки типовых регламентных интервалов</w:t>
      </w:r>
      <w:r w:rsidRPr="00915643">
        <w:rPr>
          <w:szCs w:val="24"/>
        </w:rPr>
        <w:t>.</w:t>
      </w:r>
    </w:p>
    <w:p w14:paraId="1DD7D20F" w14:textId="77777777" w:rsidR="00B6304B" w:rsidRPr="00915643" w:rsidRDefault="00B6304B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0E5E7A37" wp14:editId="5983440E">
            <wp:extent cx="6029960" cy="1870075"/>
            <wp:effectExtent l="19050" t="19050" r="27940" b="1587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70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24D1B" w14:textId="77777777" w:rsidR="00B6304B" w:rsidRPr="00915643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4" w:name="_Toc164162716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80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FC25DF" w:rsidRPr="00915643">
        <w:rPr>
          <w:szCs w:val="28"/>
        </w:rPr>
        <w:t>Варианты загрузки типовых регламентных интервалов</w:t>
      </w:r>
      <w:bookmarkEnd w:id="274"/>
    </w:p>
    <w:p w14:paraId="1C7505D6" w14:textId="77777777" w:rsidR="009617C2" w:rsidRPr="00915643" w:rsidRDefault="009617C2" w:rsidP="00B6304B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>Предусмотрен</w:t>
      </w:r>
      <w:r w:rsidR="00B6304B" w:rsidRPr="00915643">
        <w:rPr>
          <w:szCs w:val="28"/>
        </w:rPr>
        <w:t>о</w:t>
      </w:r>
      <w:r w:rsidRPr="00915643">
        <w:rPr>
          <w:szCs w:val="28"/>
        </w:rPr>
        <w:t xml:space="preserve"> </w:t>
      </w:r>
      <w:r w:rsidR="00B6304B" w:rsidRPr="00915643">
        <w:rPr>
          <w:szCs w:val="28"/>
        </w:rPr>
        <w:t>три</w:t>
      </w:r>
      <w:r w:rsidRPr="00915643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915643">
        <w:rPr>
          <w:szCs w:val="28"/>
        </w:rPr>
        <w:t>:</w:t>
      </w:r>
    </w:p>
    <w:p w14:paraId="506DB47D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915643">
        <w:rPr>
          <w:szCs w:val="28"/>
        </w:rPr>
        <w:t xml:space="preserve">. </w:t>
      </w:r>
    </w:p>
    <w:p w14:paraId="1BB1FFC5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lastRenderedPageBreak/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915643">
        <w:rPr>
          <w:b/>
          <w:szCs w:val="28"/>
        </w:rPr>
        <w:t>График документооборота</w:t>
      </w:r>
      <w:r w:rsidR="00E137AE" w:rsidRPr="00915643">
        <w:rPr>
          <w:b/>
          <w:szCs w:val="28"/>
        </w:rPr>
        <w:t xml:space="preserve"> </w:t>
      </w:r>
      <w:r w:rsidR="00E137AE" w:rsidRPr="00915643">
        <w:rPr>
          <w:szCs w:val="28"/>
        </w:rPr>
        <w:t>(необходимого для ввода в действие регламентных интервалов в области данных ОСГУ)</w:t>
      </w:r>
      <w:r w:rsidRPr="00915643">
        <w:rPr>
          <w:szCs w:val="28"/>
        </w:rPr>
        <w:t xml:space="preserve">. </w:t>
      </w:r>
    </w:p>
    <w:p w14:paraId="16ADF2AC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автоматически формируется, наполняется и проводится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915643">
        <w:rPr>
          <w:szCs w:val="28"/>
        </w:rPr>
        <w:t>ой</w:t>
      </w:r>
      <w:r w:rsidRPr="00915643">
        <w:rPr>
          <w:szCs w:val="28"/>
        </w:rPr>
        <w:t xml:space="preserve"> област</w:t>
      </w:r>
      <w:r w:rsidR="00E137AE" w:rsidRPr="00915643">
        <w:rPr>
          <w:szCs w:val="28"/>
        </w:rPr>
        <w:t>и</w:t>
      </w:r>
      <w:r w:rsidRPr="00915643">
        <w:rPr>
          <w:szCs w:val="28"/>
        </w:rPr>
        <w:t xml:space="preserve">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>).</w:t>
      </w:r>
    </w:p>
    <w:p w14:paraId="2A437C9D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915643">
        <w:rPr>
          <w:szCs w:val="28"/>
        </w:rPr>
        <w:t xml:space="preserve">. </w:t>
      </w:r>
    </w:p>
    <w:p w14:paraId="7A105B7D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для его последующего согласования. </w:t>
      </w:r>
    </w:p>
    <w:p w14:paraId="6092BD0C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Для вступления в действие настроек регламентных сроков,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.)») и главного бухгалтера централизованной бухгалтерии (пользователем, обладающим синтетическим профилем группы доступа «Главный бухгалтер ЦБ (</w:t>
      </w:r>
      <w:proofErr w:type="spellStart"/>
      <w:r w:rsidRPr="00915643">
        <w:rPr>
          <w:szCs w:val="28"/>
        </w:rPr>
        <w:t>синт</w:t>
      </w:r>
      <w:proofErr w:type="spellEnd"/>
      <w:r w:rsidRPr="00915643">
        <w:rPr>
          <w:szCs w:val="28"/>
        </w:rPr>
        <w:t>.)»)</w:t>
      </w:r>
      <w:r w:rsidR="006C3D47" w:rsidRPr="00915643">
        <w:rPr>
          <w:szCs w:val="28"/>
        </w:rPr>
        <w:t xml:space="preserve"> (согласно настроенному для формуляра шаблону бизнес-процесса)</w:t>
      </w:r>
      <w:r w:rsidRPr="00915643">
        <w:rPr>
          <w:szCs w:val="28"/>
        </w:rPr>
        <w:t>.</w:t>
      </w:r>
    </w:p>
    <w:p w14:paraId="786B7243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в области данных ОСГУ. </w:t>
      </w:r>
    </w:p>
    <w:p w14:paraId="4D0B6CAD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915643">
        <w:rPr>
          <w:b/>
          <w:szCs w:val="28"/>
        </w:rPr>
        <w:t>рафик документооборота</w:t>
      </w:r>
      <w:r w:rsidRPr="00915643">
        <w:rPr>
          <w:b/>
          <w:szCs w:val="28"/>
        </w:rPr>
        <w:t>, и согласование пользователями</w:t>
      </w:r>
      <w:r w:rsidRPr="00915643">
        <w:rPr>
          <w:szCs w:val="28"/>
        </w:rPr>
        <w:t>.</w:t>
      </w:r>
    </w:p>
    <w:p w14:paraId="4A54F7E6" w14:textId="77777777" w:rsidR="001E366F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Отличие от второго варианта заключается в том, что в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>.</w:t>
      </w:r>
    </w:p>
    <w:p w14:paraId="38B6FE3C" w14:textId="77777777" w:rsidR="00F65748" w:rsidRPr="00915643" w:rsidRDefault="00F65748" w:rsidP="00F65748">
      <w:pPr>
        <w:spacing w:before="120" w:after="120"/>
      </w:pPr>
      <w:r w:rsidRPr="00915643">
        <w:t xml:space="preserve">Порядок работы с документом </w:t>
      </w:r>
      <w:r w:rsidRPr="00915643">
        <w:rPr>
          <w:b/>
        </w:rPr>
        <w:t>График документооборота</w:t>
      </w:r>
      <w:r w:rsidRPr="00915643">
        <w:t xml:space="preserve"> описан в основном руководстве (раздел 4.</w:t>
      </w:r>
      <w:r w:rsidR="00734F63" w:rsidRPr="00915643">
        <w:t>1</w:t>
      </w:r>
      <w:r w:rsidRPr="00915643">
        <w:t>.10).</w:t>
      </w:r>
    </w:p>
    <w:p w14:paraId="5F4408CE" w14:textId="77777777" w:rsidR="00EA5092" w:rsidRPr="00915643" w:rsidRDefault="00EA5092" w:rsidP="0027052D">
      <w:pPr>
        <w:pStyle w:val="3"/>
      </w:pPr>
      <w:bookmarkStart w:id="275" w:name="_Ref64390768"/>
      <w:bookmarkStart w:id="276" w:name="_Toc164162627"/>
      <w:r w:rsidRPr="00915643">
        <w:lastRenderedPageBreak/>
        <w:t>Перенос настроек</w:t>
      </w:r>
      <w:r w:rsidR="007F094F" w:rsidRPr="00915643">
        <w:t xml:space="preserve"> шаблонов бизнес-процессов</w:t>
      </w:r>
      <w:r w:rsidRPr="00915643">
        <w:t xml:space="preserve"> в области данных учреждений</w:t>
      </w:r>
      <w:bookmarkEnd w:id="254"/>
      <w:bookmarkEnd w:id="255"/>
      <w:bookmarkEnd w:id="275"/>
      <w:bookmarkEnd w:id="276"/>
    </w:p>
    <w:p w14:paraId="5012ABD7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643131" w:rsidRPr="00915643">
        <w:t>п</w:t>
      </w:r>
      <w:r w:rsidR="003D6E9E" w:rsidRPr="00915643">
        <w:t>одсистеме</w:t>
      </w:r>
      <w:r w:rsidRPr="00915643">
        <w:t xml:space="preserve"> предусмотрены сервисы для обмена настройками шаблонов </w:t>
      </w:r>
      <w:r w:rsidR="007F094F" w:rsidRPr="00915643">
        <w:t>бизнес-</w:t>
      </w:r>
      <w:r w:rsidRPr="00915643">
        <w:t>процессов, а также настройками состава реквизитов ссылочных данных для ЭП между областями разделе</w:t>
      </w:r>
      <w:r w:rsidR="00E81783" w:rsidRPr="00915643">
        <w:t>нной информационной базы:</w:t>
      </w:r>
    </w:p>
    <w:p w14:paraId="77572B3F" w14:textId="77777777" w:rsidR="00FD7874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77" w:name="_Toc45021780"/>
      <w:bookmarkStart w:id="278" w:name="_Toc45022346"/>
      <w:bookmarkStart w:id="279" w:name="_Toc45021781"/>
      <w:bookmarkStart w:id="280" w:name="_Toc45022347"/>
      <w:bookmarkEnd w:id="277"/>
      <w:bookmarkEnd w:id="278"/>
      <w:bookmarkEnd w:id="279"/>
      <w:bookmarkEnd w:id="280"/>
      <w:r w:rsidRPr="00915643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14:paraId="66230F6A" w14:textId="77777777" w:rsidR="00EA5092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и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915643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915643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915643">
        <w:rPr>
          <w:rFonts w:ascii="Times New Roman" w:hAnsi="Times New Roman" w:cs="Times New Roman"/>
          <w:sz w:val="28"/>
          <w:szCs w:val="28"/>
        </w:rPr>
        <w:t>с</w:t>
      </w:r>
      <w:r w:rsidR="00EA5092" w:rsidRPr="00915643">
        <w:rPr>
          <w:rFonts w:ascii="Times New Roman" w:hAnsi="Times New Roman" w:cs="Times New Roman"/>
          <w:sz w:val="28"/>
          <w:szCs w:val="28"/>
        </w:rPr>
        <w:t>ервис предназначен для переноса настроенных шаблонов из одной области данных в другую область данных с возможностью ограничения набора данных для переноса. Является дополнительным инструментом для переноса (актуали</w:t>
      </w:r>
      <w:r w:rsidRPr="00915643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14:paraId="6A133557" w14:textId="77777777" w:rsidR="00EA5092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п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915643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14:paraId="7DF230A8" w14:textId="77777777" w:rsidR="00EA5092" w:rsidRPr="00915643" w:rsidRDefault="00EA5092" w:rsidP="00915643">
      <w:pPr>
        <w:pStyle w:val="40"/>
      </w:pPr>
      <w:bookmarkStart w:id="281" w:name="_Toc45021782"/>
      <w:bookmarkStart w:id="282" w:name="_Toc45022348"/>
      <w:r w:rsidRPr="00915643">
        <w:t>Тиражирование настроек шаблонов из эталонной области в области данных учреждений</w:t>
      </w:r>
      <w:bookmarkEnd w:id="281"/>
      <w:bookmarkEnd w:id="282"/>
    </w:p>
    <w:p w14:paraId="4F418601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1FBEC0A3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14:paraId="73F0F2BF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Тиражирование шаблонов процессов предусматривает </w:t>
      </w:r>
      <w:proofErr w:type="spellStart"/>
      <w:r w:rsidRPr="00915643">
        <w:t>версионирование</w:t>
      </w:r>
      <w:proofErr w:type="spellEnd"/>
      <w:r w:rsidRPr="00915643">
        <w:t>.</w:t>
      </w:r>
    </w:p>
    <w:p w14:paraId="7D9D78CD" w14:textId="77777777" w:rsidR="00EA5092" w:rsidRPr="00915643" w:rsidRDefault="00EA5092" w:rsidP="00583F5A">
      <w:pPr>
        <w:pStyle w:val="50"/>
      </w:pPr>
      <w:bookmarkStart w:id="283" w:name="_Toc45022349"/>
      <w:proofErr w:type="spellStart"/>
      <w:r w:rsidRPr="00915643">
        <w:t>Версионирование</w:t>
      </w:r>
      <w:proofErr w:type="spellEnd"/>
      <w:r w:rsidRPr="00915643">
        <w:t xml:space="preserve"> шаблонов процессов</w:t>
      </w:r>
      <w:bookmarkEnd w:id="283"/>
    </w:p>
    <w:p w14:paraId="1D305493" w14:textId="77777777" w:rsidR="00EA5092" w:rsidRPr="00915643" w:rsidRDefault="00EA5092" w:rsidP="000C60F8">
      <w:pPr>
        <w:spacing w:before="120" w:after="120"/>
      </w:pPr>
      <w:r w:rsidRPr="00915643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14:paraId="622947DE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Список версий отображается на вкладке </w:t>
      </w:r>
      <w:r w:rsidRPr="00915643">
        <w:rPr>
          <w:b/>
        </w:rPr>
        <w:t>Версии шаблонов</w:t>
      </w:r>
      <w:r w:rsidRPr="00915643">
        <w:t xml:space="preserve"> шаблона процесса обработки документа.</w:t>
      </w:r>
    </w:p>
    <w:p w14:paraId="64B6FFE4" w14:textId="77777777" w:rsidR="006B33A9" w:rsidRPr="00915643" w:rsidRDefault="00533918" w:rsidP="00533918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1BD6B025" wp14:editId="163033DE">
            <wp:extent cx="6029960" cy="2895600"/>
            <wp:effectExtent l="19050" t="19050" r="27940" b="190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83AB6A" w14:textId="77777777" w:rsidR="00EA5092" w:rsidRPr="00915643" w:rsidRDefault="00EA5092" w:rsidP="00533918">
      <w:pPr>
        <w:spacing w:before="120" w:after="120"/>
        <w:ind w:firstLine="0"/>
        <w:jc w:val="center"/>
      </w:pPr>
      <w:bookmarkStart w:id="284" w:name="_Toc164162717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81</w:t>
      </w:r>
      <w:r w:rsidR="004216EC">
        <w:rPr>
          <w:noProof/>
        </w:rPr>
        <w:fldChar w:fldCharType="end"/>
      </w:r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Ссылка на вкладку «Версии шаблонов» на форме шаблона процесса</w:t>
      </w:r>
      <w:bookmarkEnd w:id="284"/>
    </w:p>
    <w:p w14:paraId="6553D653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Содержимое поля </w:t>
      </w:r>
      <w:r w:rsidRPr="00915643">
        <w:rPr>
          <w:b/>
        </w:rPr>
        <w:t>Описание</w:t>
      </w:r>
      <w:r w:rsidRPr="00915643">
        <w:t xml:space="preserve"> на форме настройки шаблона процесса также отображается на вкладке </w:t>
      </w:r>
      <w:r w:rsidRPr="00915643">
        <w:rPr>
          <w:b/>
        </w:rPr>
        <w:t>Версии шаблонов</w:t>
      </w:r>
      <w:r w:rsidRPr="00915643">
        <w:t xml:space="preserve"> в реквизите </w:t>
      </w:r>
      <w:r w:rsidRPr="00915643">
        <w:rPr>
          <w:b/>
        </w:rPr>
        <w:t>Комментарий</w:t>
      </w:r>
      <w:r w:rsidRPr="00915643">
        <w:t xml:space="preserve"> к соответствующей версии шаблона.</w:t>
      </w:r>
    </w:p>
    <w:p w14:paraId="5C521FAB" w14:textId="77777777" w:rsidR="00EA5092" w:rsidRPr="00915643" w:rsidRDefault="00EA5092" w:rsidP="000C60F8">
      <w:pPr>
        <w:spacing w:before="120" w:after="120"/>
        <w:ind w:firstLine="708"/>
      </w:pPr>
      <w:r w:rsidRPr="00915643">
        <w:t>При отсутствии изменений непосредственно в данных шаблона в момент записи не инициирует процесс создания новой версии.</w:t>
      </w:r>
    </w:p>
    <w:p w14:paraId="5595C414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На вкладке </w:t>
      </w:r>
      <w:r w:rsidRPr="00915643">
        <w:rPr>
          <w:b/>
        </w:rPr>
        <w:t>Версии шаблонов</w:t>
      </w:r>
      <w:r w:rsidRPr="00915643">
        <w:t xml:space="preserve"> присутствуют две закладки:</w:t>
      </w:r>
    </w:p>
    <w:p w14:paraId="6D900EC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Версии текущего шаблона</w:t>
      </w:r>
      <w:r w:rsidRPr="00915643">
        <w:rPr>
          <w:rFonts w:ascii="Times New Roman" w:hAnsi="Times New Roman"/>
        </w:rPr>
        <w:t xml:space="preserve"> – указаны все версии со ссылкой на текущий шаблон;</w:t>
      </w:r>
    </w:p>
    <w:p w14:paraId="4A92D3A3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Версии связанных шаблонов</w:t>
      </w:r>
      <w:r w:rsidRPr="00915643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14:paraId="7DCDDFAA" w14:textId="77777777" w:rsidR="007F094F" w:rsidRPr="00915643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5E0A7996" w14:textId="77777777" w:rsidR="00EA5092" w:rsidRPr="00915643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К</w:t>
      </w:r>
      <w:r w:rsidR="00EA5092" w:rsidRPr="00915643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14:paraId="52E76102" w14:textId="77777777" w:rsidR="00EA5092" w:rsidRPr="00915643" w:rsidRDefault="007F094F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52427682" wp14:editId="5AC92F2B">
            <wp:extent cx="5276190" cy="3038095"/>
            <wp:effectExtent l="19050" t="19050" r="20320" b="1016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38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816AB0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85" w:name="_Toc164162718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82</w:t>
      </w:r>
      <w:r w:rsidR="004216EC">
        <w:rPr>
          <w:noProof/>
        </w:rPr>
        <w:fldChar w:fldCharType="end"/>
      </w:r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Вкладка «Версии шаблонов» шаблона процесса</w:t>
      </w:r>
      <w:bookmarkEnd w:id="285"/>
    </w:p>
    <w:p w14:paraId="2CE69710" w14:textId="77777777" w:rsidR="00EA5092" w:rsidRPr="00915643" w:rsidRDefault="00EA5092" w:rsidP="000C60F8">
      <w:pPr>
        <w:spacing w:before="120" w:after="120"/>
        <w:ind w:firstLine="708"/>
      </w:pPr>
      <w:r w:rsidRPr="00915643">
        <w:t>На закладках содержится следующая информация:</w:t>
      </w:r>
    </w:p>
    <w:p w14:paraId="253E125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процесса</w:t>
      </w:r>
      <w:r w:rsidRPr="00915643">
        <w:rPr>
          <w:rFonts w:ascii="Times New Roman" w:hAnsi="Times New Roman"/>
        </w:rPr>
        <w:t xml:space="preserve"> – ссылка на шаблон процесса;</w:t>
      </w:r>
    </w:p>
    <w:p w14:paraId="595238B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Дата</w:t>
      </w:r>
      <w:r w:rsidRPr="00915643">
        <w:rPr>
          <w:rFonts w:ascii="Times New Roman" w:hAnsi="Times New Roman"/>
        </w:rPr>
        <w:t xml:space="preserve"> – дата создания версии;</w:t>
      </w:r>
    </w:p>
    <w:p w14:paraId="4255DB2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Версия</w:t>
      </w:r>
      <w:r w:rsidRPr="00915643">
        <w:rPr>
          <w:rFonts w:ascii="Times New Roman" w:hAnsi="Times New Roman"/>
        </w:rPr>
        <w:t xml:space="preserve"> – номер версии шаблона;</w:t>
      </w:r>
    </w:p>
    <w:p w14:paraId="72C4725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– значение реквизита </w:t>
      </w: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из настроек шаблона процесса.</w:t>
      </w:r>
    </w:p>
    <w:p w14:paraId="7563E014" w14:textId="77777777" w:rsidR="00EA5092" w:rsidRPr="00915643" w:rsidRDefault="00EA5092" w:rsidP="000C60F8">
      <w:pPr>
        <w:spacing w:before="120" w:after="120"/>
        <w:ind w:firstLine="708"/>
      </w:pPr>
      <w:r w:rsidRPr="00915643"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14:paraId="13984300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t xml:space="preserve">Второй разряд номера версии шаблона заполняется в случае использования </w:t>
      </w:r>
      <w:proofErr w:type="gramStart"/>
      <w:r w:rsidRPr="00915643">
        <w:t>опции</w:t>
      </w:r>
      <w:proofErr w:type="gramEnd"/>
      <w:r w:rsidRPr="00915643">
        <w:t xml:space="preserve"> </w:t>
      </w:r>
      <w:r w:rsidRPr="00915643">
        <w:rPr>
          <w:b/>
        </w:rPr>
        <w:t>Не выполнять копирование</w:t>
      </w:r>
      <w:r w:rsidRPr="00915643">
        <w:t xml:space="preserve"> при отправке изменений шаблона (описание представлено далее в разделе </w:t>
      </w:r>
      <w:r w:rsidRPr="00915643">
        <w:rPr>
          <w:b/>
        </w:rPr>
        <w:t>Способы тиражирования</w:t>
      </w:r>
      <w:r w:rsidRPr="00915643">
        <w:t>).</w:t>
      </w:r>
    </w:p>
    <w:p w14:paraId="534F017C" w14:textId="77777777" w:rsidR="00EA5092" w:rsidRPr="00915643" w:rsidRDefault="00EA5092" w:rsidP="00583F5A">
      <w:pPr>
        <w:pStyle w:val="50"/>
      </w:pPr>
      <w:bookmarkStart w:id="286" w:name="_Toc45022350"/>
      <w:r w:rsidRPr="00915643">
        <w:t>Копирование шаблонов процессов</w:t>
      </w:r>
      <w:bookmarkEnd w:id="286"/>
    </w:p>
    <w:p w14:paraId="18F8CB84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14:paraId="1BA435C9" w14:textId="77777777" w:rsidR="00EA5092" w:rsidRPr="00915643" w:rsidRDefault="00EA5092" w:rsidP="000C60F8">
      <w:pPr>
        <w:spacing w:before="120" w:after="120"/>
        <w:ind w:firstLine="708"/>
      </w:pPr>
      <w:r w:rsidRPr="00915643">
        <w:t>Копирование шаблона происходит при следующих условиях:</w:t>
      </w:r>
    </w:p>
    <w:p w14:paraId="05B027A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то при загрузке создается новый шаблон, старая версия шаблона сохраняется. В том случае, если в области данных нет задач по </w:t>
      </w:r>
      <w:r w:rsidRPr="00915643">
        <w:rPr>
          <w:rFonts w:ascii="Times New Roman" w:hAnsi="Times New Roman"/>
        </w:rPr>
        <w:lastRenderedPageBreak/>
        <w:t>изменяемому шаблону, то новый шаблон не создается, а обновляется версия существующего в области данных шаблона;</w:t>
      </w:r>
    </w:p>
    <w:p w14:paraId="51EDFE0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тиражировании не установлен </w:t>
      </w:r>
      <w:proofErr w:type="gramStart"/>
      <w:r w:rsidRPr="00915643">
        <w:rPr>
          <w:rFonts w:ascii="Times New Roman" w:hAnsi="Times New Roman"/>
        </w:rPr>
        <w:t>параметр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Не выполнять копирование</w:t>
      </w:r>
      <w:r w:rsidRPr="00915643">
        <w:rPr>
          <w:rFonts w:ascii="Times New Roman" w:hAnsi="Times New Roman"/>
        </w:rPr>
        <w:t>.</w:t>
      </w:r>
    </w:p>
    <w:p w14:paraId="3236E32E" w14:textId="77777777" w:rsidR="00EA5092" w:rsidRPr="00915643" w:rsidRDefault="00EA5092" w:rsidP="000C60F8">
      <w:pPr>
        <w:spacing w:before="120" w:after="120"/>
        <w:ind w:firstLine="708"/>
      </w:pPr>
      <w:r w:rsidRPr="00915643">
        <w:t>Копирование шаблона осуществляется следующим образом:</w:t>
      </w:r>
    </w:p>
    <w:p w14:paraId="7EB61B9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14:paraId="2B4EA0A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915643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14:paraId="0275936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создается новый шаблон. </w:t>
      </w:r>
    </w:p>
    <w:p w14:paraId="73A50932" w14:textId="77777777" w:rsidR="00EA5092" w:rsidRPr="00915643" w:rsidRDefault="00EA5092" w:rsidP="000C60F8">
      <w:pPr>
        <w:spacing w:before="120" w:after="120"/>
        <w:ind w:left="708" w:firstLine="708"/>
      </w:pPr>
      <w:r w:rsidRPr="00915643">
        <w:t xml:space="preserve">На закладке </w:t>
      </w:r>
      <w:r w:rsidRPr="00915643">
        <w:rPr>
          <w:b/>
        </w:rPr>
        <w:t>Версии связанных шаблонов</w:t>
      </w:r>
      <w:r w:rsidRPr="00915643">
        <w:t xml:space="preserve"> отображаются все версии, включая архивные.</w:t>
      </w:r>
    </w:p>
    <w:p w14:paraId="1D5EAC25" w14:textId="77777777" w:rsidR="00EA5092" w:rsidRPr="00915643" w:rsidRDefault="00EA5092" w:rsidP="00915643">
      <w:pPr>
        <w:pStyle w:val="40"/>
      </w:pPr>
      <w:bookmarkStart w:id="287" w:name="_Toc45021783"/>
      <w:bookmarkStart w:id="288" w:name="_Toc45022351"/>
      <w:r w:rsidRPr="00915643">
        <w:t>Способы тиражирования</w:t>
      </w:r>
      <w:bookmarkEnd w:id="287"/>
      <w:bookmarkEnd w:id="288"/>
    </w:p>
    <w:p w14:paraId="53FEBDEA" w14:textId="77777777" w:rsidR="00EA5092" w:rsidRPr="00915643" w:rsidRDefault="00EA5092" w:rsidP="000C60F8">
      <w:pPr>
        <w:spacing w:before="120" w:after="120"/>
        <w:ind w:firstLine="708"/>
      </w:pPr>
      <w:r w:rsidRPr="00915643">
        <w:t>Выполнение тиражирования возможно следующими способами:</w:t>
      </w:r>
    </w:p>
    <w:p w14:paraId="6EC895D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полная отправка в области настроек статусной модели;</w:t>
      </w:r>
    </w:p>
    <w:p w14:paraId="202A5A0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14:paraId="13CC026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отправка в области настроек статусной модели одного шаблона.</w:t>
      </w:r>
    </w:p>
    <w:p w14:paraId="1483FC30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Вызов сервиса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>.</w:t>
      </w:r>
    </w:p>
    <w:p w14:paraId="266E72B7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73236B92" wp14:editId="30E2AFE9">
            <wp:extent cx="5940425" cy="1429385"/>
            <wp:effectExtent l="0" t="0" r="3175" b="0"/>
            <wp:docPr id="8206" name="Рисунок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8F93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89" w:name="_Toc164162719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83</w:t>
      </w:r>
      <w:r w:rsidR="004216EC">
        <w:rPr>
          <w:noProof/>
        </w:rPr>
        <w:fldChar w:fldCharType="end"/>
      </w:r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Вызов сервиса тиражирования</w:t>
      </w:r>
      <w:bookmarkEnd w:id="289"/>
    </w:p>
    <w:p w14:paraId="3317E3FA" w14:textId="77777777" w:rsidR="00EA5092" w:rsidRPr="00915643" w:rsidRDefault="00EA5092" w:rsidP="00583F5A">
      <w:pPr>
        <w:pStyle w:val="50"/>
      </w:pPr>
      <w:bookmarkStart w:id="290" w:name="_Toc45022352"/>
      <w:r w:rsidRPr="00915643">
        <w:t>Полная отправка в области настроек статусной модели</w:t>
      </w:r>
      <w:bookmarkEnd w:id="290"/>
    </w:p>
    <w:p w14:paraId="3691C51D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14:paraId="1143B477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входят:</w:t>
      </w:r>
    </w:p>
    <w:p w14:paraId="6D6F054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статусы документов;</w:t>
      </w:r>
    </w:p>
    <w:p w14:paraId="572A830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процессов;</w:t>
      </w:r>
    </w:p>
    <w:p w14:paraId="14F0B44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7140C56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5CE1264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форм;</w:t>
      </w:r>
    </w:p>
    <w:p w14:paraId="44865E5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подписи ссылочных данных;</w:t>
      </w:r>
    </w:p>
    <w:p w14:paraId="71DEF73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документов статусной модели;</w:t>
      </w:r>
    </w:p>
    <w:p w14:paraId="11BDF1B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списки ролей исполнителей ЦБ;</w:t>
      </w:r>
    </w:p>
    <w:p w14:paraId="3EEF988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прав назначения исполнителей;</w:t>
      </w:r>
    </w:p>
    <w:p w14:paraId="08BB6E1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вывода печатных форм (Статусная модель);</w:t>
      </w:r>
    </w:p>
    <w:p w14:paraId="197AB27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исключение принятия задач;</w:t>
      </w:r>
    </w:p>
    <w:p w14:paraId="131E01E3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дополнительные настройки статусной модели;</w:t>
      </w:r>
    </w:p>
    <w:p w14:paraId="013B15D8" w14:textId="77777777" w:rsidR="005624F8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915643">
        <w:rPr>
          <w:rFonts w:ascii="Times New Roman" w:hAnsi="Times New Roman"/>
        </w:rPr>
        <w:t>;</w:t>
      </w:r>
    </w:p>
    <w:p w14:paraId="52C1B1AB" w14:textId="77777777" w:rsidR="00EA5092" w:rsidRPr="00915643" w:rsidRDefault="005A5CBC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типовые </w:t>
      </w:r>
      <w:r w:rsidR="005624F8" w:rsidRPr="00915643">
        <w:rPr>
          <w:rFonts w:ascii="Times New Roman" w:hAnsi="Times New Roman"/>
        </w:rPr>
        <w:t>регламентные интервалы</w:t>
      </w:r>
      <w:r w:rsidR="00EA5092" w:rsidRPr="00915643">
        <w:rPr>
          <w:rFonts w:ascii="Times New Roman" w:hAnsi="Times New Roman"/>
        </w:rPr>
        <w:t>.</w:t>
      </w:r>
    </w:p>
    <w:p w14:paraId="6BC9E1C9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работы с сервисом:</w:t>
      </w:r>
    </w:p>
    <w:p w14:paraId="3AE7BA34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Pr="00915643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915643">
        <w:rPr>
          <w:rFonts w:ascii="Times New Roman" w:hAnsi="Times New Roman"/>
        </w:rPr>
        <w:t xml:space="preserve">. </w:t>
      </w:r>
    </w:p>
    <w:p w14:paraId="66DF432A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915643">
        <w:rPr>
          <w:rFonts w:ascii="Times New Roman" w:hAnsi="Times New Roman"/>
        </w:rPr>
        <w:t xml:space="preserve"> закладка </w:t>
      </w:r>
      <w:r w:rsidR="00762692" w:rsidRPr="00915643">
        <w:rPr>
          <w:rFonts w:ascii="Times New Roman" w:hAnsi="Times New Roman"/>
          <w:b/>
        </w:rPr>
        <w:t>Шаблоны</w:t>
      </w:r>
      <w:r w:rsidR="00762692" w:rsidRPr="00915643">
        <w:rPr>
          <w:rFonts w:ascii="Times New Roman" w:hAnsi="Times New Roman"/>
        </w:rPr>
        <w:t xml:space="preserve"> и закладка </w:t>
      </w:r>
      <w:r w:rsidR="00762692" w:rsidRPr="00915643">
        <w:rPr>
          <w:rFonts w:ascii="Times New Roman" w:hAnsi="Times New Roman"/>
          <w:b/>
        </w:rPr>
        <w:t>Объекты тиражирования</w:t>
      </w:r>
      <w:r w:rsidR="00762692" w:rsidRPr="00915643">
        <w:rPr>
          <w:rFonts w:ascii="Times New Roman" w:hAnsi="Times New Roman"/>
        </w:rPr>
        <w:t>.</w:t>
      </w:r>
    </w:p>
    <w:p w14:paraId="1E20A02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</w:t>
      </w:r>
      <w:r w:rsidR="00FB41DA" w:rsidRPr="00915643">
        <w:rPr>
          <w:rFonts w:ascii="Times New Roman" w:hAnsi="Times New Roman"/>
          <w:b/>
        </w:rPr>
        <w:t>ы»</w:t>
      </w:r>
    </w:p>
    <w:p w14:paraId="64AC3E8C" w14:textId="77777777" w:rsidR="00EA5092" w:rsidRPr="00915643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шаблоны.</w:t>
      </w:r>
    </w:p>
    <w:p w14:paraId="3EE866E9" w14:textId="77777777" w:rsidR="00EA5092" w:rsidRPr="00915643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Форма содержит следующую информацию:</w:t>
      </w:r>
    </w:p>
    <w:p w14:paraId="74C0E19E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процесса</w:t>
      </w:r>
      <w:r w:rsidRPr="00915643">
        <w:rPr>
          <w:rFonts w:ascii="Times New Roman" w:hAnsi="Times New Roman"/>
        </w:rPr>
        <w:t xml:space="preserve"> – наименование шаблона;</w:t>
      </w:r>
    </w:p>
    <w:p w14:paraId="269C5699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Последняя отправленная версия</w:t>
      </w:r>
      <w:r w:rsidRPr="00915643">
        <w:rPr>
          <w:rFonts w:ascii="Times New Roman" w:hAnsi="Times New Roman"/>
        </w:rPr>
        <w:t xml:space="preserve"> – номер последней отправленной версии;</w:t>
      </w:r>
    </w:p>
    <w:p w14:paraId="56B2EA25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Текущая версия</w:t>
      </w:r>
      <w:r w:rsidRPr="00915643">
        <w:rPr>
          <w:rFonts w:ascii="Times New Roman" w:hAnsi="Times New Roman"/>
        </w:rPr>
        <w:t xml:space="preserve"> – номер отправляемой версии;</w:t>
      </w:r>
    </w:p>
    <w:p w14:paraId="28CD80FC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Не выполнять копирование</w:t>
      </w:r>
      <w:r w:rsidRPr="00915643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14:paraId="6ED9FA77" w14:textId="77777777" w:rsidR="00EA5092" w:rsidRPr="00915643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14:paraId="3B6AACE7" w14:textId="77777777" w:rsidR="00EA5092" w:rsidRPr="00787528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</w:rPr>
      </w:pPr>
      <w:r w:rsidRPr="00787528">
        <w:rPr>
          <w:rFonts w:ascii="Times New Roman" w:hAnsi="Times New Roman"/>
          <w:i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14:paraId="0677F58F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– комментарий к версии, заполняется из поля </w:t>
      </w: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текущей версии шаблона.</w:t>
      </w:r>
    </w:p>
    <w:p w14:paraId="4314280B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03833878" wp14:editId="5C19F742">
            <wp:extent cx="5940425" cy="2467610"/>
            <wp:effectExtent l="0" t="0" r="3175" b="8890"/>
            <wp:docPr id="8207" name="Рисунок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1791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1" w:name="_Toc164162720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84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«Полное тиражирование», закладка «Шаблоны»</w:t>
      </w:r>
      <w:bookmarkEnd w:id="291"/>
    </w:p>
    <w:p w14:paraId="7D021341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В случае использования </w:t>
      </w:r>
      <w:proofErr w:type="gramStart"/>
      <w:r w:rsidRPr="00915643">
        <w:rPr>
          <w:rFonts w:ascii="Times New Roman" w:hAnsi="Times New Roman"/>
          <w:szCs w:val="28"/>
        </w:rPr>
        <w:t>параметра</w:t>
      </w:r>
      <w:proofErr w:type="gramEnd"/>
      <w:r w:rsidRPr="00915643">
        <w:rPr>
          <w:rFonts w:ascii="Times New Roman" w:hAnsi="Times New Roman"/>
          <w:szCs w:val="28"/>
        </w:rPr>
        <w:t xml:space="preserve"> </w:t>
      </w:r>
      <w:r w:rsidRPr="00915643">
        <w:rPr>
          <w:rFonts w:ascii="Times New Roman" w:hAnsi="Times New Roman"/>
          <w:b/>
          <w:szCs w:val="28"/>
        </w:rPr>
        <w:t>Не выполнять копирование</w:t>
      </w:r>
      <w:r w:rsidRPr="00915643">
        <w:rPr>
          <w:rFonts w:ascii="Times New Roman" w:hAnsi="Times New Roman"/>
          <w:szCs w:val="28"/>
        </w:rPr>
        <w:t xml:space="preserve"> значение параметра </w:t>
      </w:r>
      <w:r w:rsidRPr="00915643">
        <w:rPr>
          <w:rFonts w:ascii="Times New Roman" w:hAnsi="Times New Roman"/>
          <w:b/>
          <w:szCs w:val="28"/>
        </w:rPr>
        <w:t>Текущая версия</w:t>
      </w:r>
      <w:r w:rsidRPr="00915643">
        <w:rPr>
          <w:rFonts w:ascii="Times New Roman" w:hAnsi="Times New Roman"/>
          <w:szCs w:val="28"/>
        </w:rPr>
        <w:t xml:space="preserve"> изменяется:</w:t>
      </w:r>
    </w:p>
    <w:p w14:paraId="53A98EF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14:paraId="2ADD5D7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14:paraId="095659C6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6B2F8A7F" wp14:editId="19E11D14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AA5D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2" w:name="_Toc164162721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85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Пример формирования текущей версии при наличии флага «Не выполнять копирование»</w:t>
      </w:r>
      <w:bookmarkEnd w:id="292"/>
    </w:p>
    <w:p w14:paraId="3D9A9CC9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Реквизит </w:t>
      </w:r>
      <w:r w:rsidRPr="00915643">
        <w:rPr>
          <w:rFonts w:ascii="Times New Roman" w:hAnsi="Times New Roman"/>
          <w:b/>
        </w:rPr>
        <w:t>Описание изменений</w:t>
      </w:r>
      <w:r w:rsidRPr="00915643">
        <w:rPr>
          <w:rFonts w:ascii="Times New Roman" w:hAnsi="Times New Roman"/>
        </w:rPr>
        <w:t xml:space="preserve"> является обязательным для заполнения.</w:t>
      </w:r>
    </w:p>
    <w:p w14:paraId="6F7D8D2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</w:t>
      </w:r>
      <w:r w:rsidR="00FB41DA" w:rsidRPr="00915643">
        <w:rPr>
          <w:rFonts w:ascii="Times New Roman" w:hAnsi="Times New Roman"/>
          <w:b/>
        </w:rPr>
        <w:t>акладка «Объекты тиражирования»</w:t>
      </w:r>
    </w:p>
    <w:p w14:paraId="3E9E0676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доступные для тиражирования объекты:</w:t>
      </w:r>
    </w:p>
    <w:p w14:paraId="4F6AB44F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</w:t>
      </w:r>
      <w:r w:rsidR="00EA5092" w:rsidRPr="00915643">
        <w:rPr>
          <w:rFonts w:ascii="Times New Roman" w:hAnsi="Times New Roman"/>
        </w:rPr>
        <w:t>татусы документов;</w:t>
      </w:r>
    </w:p>
    <w:p w14:paraId="4B941390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</w:t>
      </w:r>
      <w:r w:rsidR="00EA5092" w:rsidRPr="00915643">
        <w:rPr>
          <w:rFonts w:ascii="Times New Roman" w:hAnsi="Times New Roman"/>
        </w:rPr>
        <w:t>тапы процессов;</w:t>
      </w:r>
    </w:p>
    <w:p w14:paraId="0ABF657D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>се типы документов;</w:t>
      </w:r>
    </w:p>
    <w:p w14:paraId="6BA52EA5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>се настройки использования шаблонов</w:t>
      </w:r>
      <w:r w:rsidRPr="00915643">
        <w:rPr>
          <w:rFonts w:ascii="Times New Roman" w:hAnsi="Times New Roman"/>
        </w:rPr>
        <w:t>;</w:t>
      </w:r>
    </w:p>
    <w:p w14:paraId="3AFB5FA9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подписи ссылочных данных;</w:t>
      </w:r>
    </w:p>
    <w:p w14:paraId="5891A9A4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прав назначения исполнителей;</w:t>
      </w:r>
    </w:p>
    <w:p w14:paraId="6725CAD9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исключения принятия задач;</w:t>
      </w:r>
    </w:p>
    <w:p w14:paraId="2FE3D19B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вывода печатных форм;</w:t>
      </w:r>
    </w:p>
    <w:p w14:paraId="51ECFAEE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роли исполнителей централизованной бухгалтерии;</w:t>
      </w:r>
    </w:p>
    <w:p w14:paraId="0B634B37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связи шаблонов процессов с макетами печатных форм;</w:t>
      </w:r>
    </w:p>
    <w:p w14:paraId="7B492CC8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регламентные интервалы;</w:t>
      </w:r>
    </w:p>
    <w:p w14:paraId="4147F083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использования регламентных интервалов;</w:t>
      </w:r>
    </w:p>
    <w:p w14:paraId="7FE2B52A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использования дополнительной информации в списке задач пользователя;</w:t>
      </w:r>
    </w:p>
    <w:p w14:paraId="374D1BD2" w14:textId="77777777" w:rsidR="00EA5092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дополнительные настройки статусной модели</w:t>
      </w:r>
      <w:r w:rsidR="00EA5092" w:rsidRPr="00915643">
        <w:rPr>
          <w:rFonts w:ascii="Times New Roman" w:hAnsi="Times New Roman"/>
        </w:rPr>
        <w:t>.</w:t>
      </w:r>
    </w:p>
    <w:p w14:paraId="24312207" w14:textId="77777777" w:rsidR="00EA5092" w:rsidRPr="00915643" w:rsidRDefault="000C61FA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6C255451" wp14:editId="6F208F46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3F1D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3" w:name="_Toc164162722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86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«Полное тиражирование», закладка «Объекты тиражирования»</w:t>
      </w:r>
      <w:bookmarkEnd w:id="293"/>
    </w:p>
    <w:p w14:paraId="0DC8E37A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6ECB6BAD" w14:textId="77777777" w:rsidR="00EA5092" w:rsidRPr="00915643" w:rsidRDefault="00EA5092" w:rsidP="00583F5A">
      <w:pPr>
        <w:pStyle w:val="50"/>
      </w:pPr>
      <w:bookmarkStart w:id="294" w:name="_Toc45022353"/>
      <w:r w:rsidRPr="00915643">
        <w:t>Отправка в области настроек статусной модели (только изменения)</w:t>
      </w:r>
      <w:bookmarkEnd w:id="294"/>
    </w:p>
    <w:p w14:paraId="0CEEBA12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14:paraId="3D64FF82" w14:textId="77777777" w:rsidR="00EA5092" w:rsidRPr="00915643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Общий порядок работы аналогичен полному тиражированию.</w:t>
      </w:r>
    </w:p>
    <w:p w14:paraId="66AAF631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(при условии их изменения) входят:</w:t>
      </w:r>
    </w:p>
    <w:p w14:paraId="47B39915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статусы документов;</w:t>
      </w:r>
    </w:p>
    <w:p w14:paraId="500487F4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процессов;</w:t>
      </w:r>
    </w:p>
    <w:p w14:paraId="58E086DD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38A2A35A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52619015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форм;</w:t>
      </w:r>
    </w:p>
    <w:p w14:paraId="03E14E0C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подписи ссылочных данных;</w:t>
      </w:r>
    </w:p>
    <w:p w14:paraId="757BE2B8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документов статусной модели;</w:t>
      </w:r>
    </w:p>
    <w:p w14:paraId="2CB5AE2C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списки ролей исполнителей ЦБ;</w:t>
      </w:r>
    </w:p>
    <w:p w14:paraId="50E7953E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прав назначения исполнителей;</w:t>
      </w:r>
    </w:p>
    <w:p w14:paraId="5F553B65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вывода печатных форм (Статусная модель);</w:t>
      </w:r>
    </w:p>
    <w:p w14:paraId="63D483A8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исключение принятия задач;</w:t>
      </w:r>
    </w:p>
    <w:p w14:paraId="6ACBA86F" w14:textId="77777777" w:rsidR="00BE7C8D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915643">
        <w:rPr>
          <w:rFonts w:ascii="Times New Roman" w:hAnsi="Times New Roman"/>
        </w:rPr>
        <w:t>;</w:t>
      </w:r>
    </w:p>
    <w:p w14:paraId="22099373" w14:textId="77777777" w:rsidR="00BE7C8D" w:rsidRPr="00915643" w:rsidRDefault="00BE7C8D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регламентные интервалы;</w:t>
      </w:r>
    </w:p>
    <w:p w14:paraId="646A769F" w14:textId="77777777" w:rsidR="00EA5092" w:rsidRPr="00915643" w:rsidRDefault="00BE7C8D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регламентных интервалов</w:t>
      </w:r>
      <w:r w:rsidR="00EA5092" w:rsidRPr="00915643">
        <w:rPr>
          <w:rFonts w:ascii="Times New Roman" w:hAnsi="Times New Roman"/>
        </w:rPr>
        <w:t>.</w:t>
      </w:r>
    </w:p>
    <w:p w14:paraId="6355956A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rPr>
          <w:b/>
        </w:rPr>
        <w:t>Порядок работы с сервисом:</w:t>
      </w:r>
    </w:p>
    <w:p w14:paraId="6551F3AC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необходимо выбрать команду </w:t>
      </w:r>
      <w:r w:rsidRPr="00915643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915643">
        <w:rPr>
          <w:rFonts w:ascii="Times New Roman" w:hAnsi="Times New Roman"/>
        </w:rPr>
        <w:t xml:space="preserve">. </w:t>
      </w:r>
    </w:p>
    <w:p w14:paraId="13FE0A78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Тиражирование изменений</w:t>
      </w:r>
      <w:r w:rsidRPr="00915643">
        <w:rPr>
          <w:rFonts w:ascii="Times New Roman" w:hAnsi="Times New Roman"/>
        </w:rPr>
        <w:t xml:space="preserve"> также находятся две закладки:</w:t>
      </w:r>
      <w:r w:rsidR="00D870C5" w:rsidRPr="00915643">
        <w:rPr>
          <w:rFonts w:ascii="Times New Roman" w:hAnsi="Times New Roman"/>
        </w:rPr>
        <w:t xml:space="preserve"> закладка </w:t>
      </w:r>
      <w:r w:rsidR="00D870C5" w:rsidRPr="00915643">
        <w:rPr>
          <w:rFonts w:ascii="Times New Roman" w:hAnsi="Times New Roman"/>
          <w:b/>
        </w:rPr>
        <w:t>Шаблоны</w:t>
      </w:r>
      <w:r w:rsidR="00D870C5" w:rsidRPr="00915643">
        <w:rPr>
          <w:rFonts w:ascii="Times New Roman" w:hAnsi="Times New Roman"/>
        </w:rPr>
        <w:t xml:space="preserve"> и закладка </w:t>
      </w:r>
      <w:r w:rsidR="00D870C5" w:rsidRPr="00915643">
        <w:rPr>
          <w:rFonts w:ascii="Times New Roman" w:hAnsi="Times New Roman"/>
          <w:b/>
        </w:rPr>
        <w:t>Объекты тиражирования</w:t>
      </w:r>
      <w:r w:rsidR="00D870C5" w:rsidRPr="00915643">
        <w:rPr>
          <w:rFonts w:ascii="Times New Roman" w:hAnsi="Times New Roman"/>
        </w:rPr>
        <w:t>.</w:t>
      </w:r>
    </w:p>
    <w:p w14:paraId="13E4502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«Шаблоны»</w:t>
      </w:r>
    </w:p>
    <w:p w14:paraId="38E472C3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14:paraId="2F138752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4F256757" wp14:editId="68FA58A2">
            <wp:extent cx="5940425" cy="3343275"/>
            <wp:effectExtent l="0" t="0" r="3175" b="9525"/>
            <wp:docPr id="8210" name="Рисунок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1E8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5" w:name="_Toc164162723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87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изменений», закладка «Шаблоны»</w:t>
      </w:r>
      <w:bookmarkEnd w:id="295"/>
    </w:p>
    <w:p w14:paraId="460EA3F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 xml:space="preserve"> Закладка «Объекты тиражирования».</w:t>
      </w:r>
    </w:p>
    <w:p w14:paraId="3AB517CB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14:paraId="505E9126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67272B7F" wp14:editId="64BC8F83">
            <wp:extent cx="5011200" cy="2818800"/>
            <wp:effectExtent l="0" t="0" r="0" b="63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46C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6" w:name="_Toc164162724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88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изменений», закладка «Объекты тиражирования»</w:t>
      </w:r>
      <w:bookmarkEnd w:id="296"/>
    </w:p>
    <w:p w14:paraId="4DF02B2C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11B504C3" w14:textId="77777777" w:rsidR="00EA5092" w:rsidRPr="00915643" w:rsidRDefault="00EA5092" w:rsidP="00583F5A">
      <w:pPr>
        <w:pStyle w:val="50"/>
      </w:pPr>
      <w:bookmarkStart w:id="297" w:name="_Toc45022354"/>
      <w:r w:rsidRPr="00915643">
        <w:t>Отправка в области настроек статусной модели одного шаблона</w:t>
      </w:r>
      <w:bookmarkEnd w:id="297"/>
    </w:p>
    <w:p w14:paraId="68847525" w14:textId="77777777" w:rsidR="00EA5092" w:rsidRPr="00915643" w:rsidRDefault="00EA5092" w:rsidP="000C60F8">
      <w:pPr>
        <w:spacing w:before="120" w:after="120"/>
        <w:ind w:firstLine="708"/>
      </w:pPr>
      <w:r w:rsidRPr="00915643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14:paraId="3C8EF125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Общий порядок работы аналогичен полному тиражированию.</w:t>
      </w:r>
    </w:p>
    <w:p w14:paraId="52C5F713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входят:</w:t>
      </w:r>
    </w:p>
    <w:p w14:paraId="0FA47D8E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34716869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статусы документов выбранного шаблона;</w:t>
      </w:r>
    </w:p>
    <w:p w14:paraId="7DBF43FB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 выбранного шаблона;</w:t>
      </w:r>
    </w:p>
    <w:p w14:paraId="2D9FEB19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6B0ADBBF" w14:textId="77777777" w:rsidR="0039261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915643">
        <w:rPr>
          <w:rFonts w:ascii="Times New Roman" w:hAnsi="Times New Roman"/>
        </w:rPr>
        <w:t>;</w:t>
      </w:r>
    </w:p>
    <w:p w14:paraId="1A9D1B09" w14:textId="77777777" w:rsidR="00EA5092" w:rsidRPr="00915643" w:rsidRDefault="0039261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регламентные интервалы</w:t>
      </w:r>
      <w:r w:rsidR="00EA5092" w:rsidRPr="00915643">
        <w:rPr>
          <w:rFonts w:ascii="Times New Roman" w:hAnsi="Times New Roman"/>
        </w:rPr>
        <w:t>.</w:t>
      </w:r>
    </w:p>
    <w:p w14:paraId="1822EA6F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rPr>
          <w:b/>
        </w:rPr>
        <w:t>Порядок работы с сервисом:</w:t>
      </w:r>
    </w:p>
    <w:p w14:paraId="0E8866B7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Pr="00915643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915643">
        <w:rPr>
          <w:rFonts w:ascii="Times New Roman" w:hAnsi="Times New Roman"/>
        </w:rPr>
        <w:t xml:space="preserve">. </w:t>
      </w:r>
    </w:p>
    <w:p w14:paraId="21D92B69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915643">
        <w:rPr>
          <w:rFonts w:ascii="Times New Roman" w:hAnsi="Times New Roman"/>
          <w:b/>
        </w:rPr>
        <w:t>Выбрать</w:t>
      </w:r>
      <w:r w:rsidRPr="00915643">
        <w:rPr>
          <w:rFonts w:ascii="Times New Roman" w:hAnsi="Times New Roman"/>
        </w:rPr>
        <w:t>.</w:t>
      </w:r>
    </w:p>
    <w:p w14:paraId="23632613" w14:textId="77777777" w:rsidR="00EA5092" w:rsidRPr="00915643" w:rsidRDefault="00392612" w:rsidP="00392612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30DA6F67" wp14:editId="46F0A1F4">
            <wp:extent cx="5543550" cy="3623520"/>
            <wp:effectExtent l="19050" t="19050" r="19050" b="1524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790"/>
                    <a:stretch/>
                  </pic:blipFill>
                  <pic:spPr bwMode="auto">
                    <a:xfrm>
                      <a:off x="0" y="0"/>
                      <a:ext cx="5551685" cy="3628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643">
        <w:rPr>
          <w:noProof/>
        </w:rPr>
        <w:t xml:space="preserve"> </w:t>
      </w:r>
    </w:p>
    <w:p w14:paraId="2DB872F5" w14:textId="77777777" w:rsidR="00EA5092" w:rsidRPr="00915643" w:rsidRDefault="00EA5092" w:rsidP="00392612">
      <w:pPr>
        <w:spacing w:before="120" w:after="120"/>
        <w:ind w:firstLine="0"/>
        <w:jc w:val="center"/>
      </w:pPr>
      <w:bookmarkStart w:id="298" w:name="_Toc164162725"/>
      <w:r w:rsidRPr="00915643">
        <w:t xml:space="preserve">Рисунок </w:t>
      </w:r>
      <w:r w:rsidR="004216EC">
        <w:fldChar w:fldCharType="begin"/>
      </w:r>
      <w:r w:rsidR="004216EC">
        <w:instrText xml:space="preserve"> S</w:instrText>
      </w:r>
      <w:r w:rsidR="004216EC">
        <w:instrText xml:space="preserve">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89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Выбор шаблона для тиражирования</w:t>
      </w:r>
      <w:bookmarkEnd w:id="298"/>
    </w:p>
    <w:p w14:paraId="181EE27E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Тиражирование одного шаблона</w:t>
      </w:r>
      <w:r w:rsidRPr="00915643">
        <w:rPr>
          <w:rFonts w:ascii="Times New Roman" w:hAnsi="Times New Roman"/>
        </w:rPr>
        <w:t xml:space="preserve"> также находятся две закладки:</w:t>
      </w:r>
      <w:r w:rsidR="00D870C5" w:rsidRPr="00915643">
        <w:rPr>
          <w:rFonts w:ascii="Times New Roman" w:hAnsi="Times New Roman"/>
        </w:rPr>
        <w:t xml:space="preserve"> закладка </w:t>
      </w:r>
      <w:r w:rsidR="00D870C5" w:rsidRPr="00915643">
        <w:rPr>
          <w:rFonts w:ascii="Times New Roman" w:hAnsi="Times New Roman"/>
          <w:b/>
        </w:rPr>
        <w:t>Шаблоны</w:t>
      </w:r>
      <w:r w:rsidR="00D870C5" w:rsidRPr="00915643">
        <w:rPr>
          <w:rFonts w:ascii="Times New Roman" w:hAnsi="Times New Roman"/>
        </w:rPr>
        <w:t xml:space="preserve"> и закладка </w:t>
      </w:r>
      <w:r w:rsidR="00D870C5" w:rsidRPr="00915643">
        <w:rPr>
          <w:rFonts w:ascii="Times New Roman" w:hAnsi="Times New Roman"/>
          <w:b/>
        </w:rPr>
        <w:t>Объекты тиражирования</w:t>
      </w:r>
      <w:r w:rsidR="00D870C5" w:rsidRPr="00915643">
        <w:rPr>
          <w:rFonts w:ascii="Times New Roman" w:hAnsi="Times New Roman"/>
        </w:rPr>
        <w:t>.</w:t>
      </w:r>
    </w:p>
    <w:p w14:paraId="73E3CC2B" w14:textId="77777777" w:rsidR="00EA5092" w:rsidRPr="00915643" w:rsidRDefault="00EA5092" w:rsidP="00541C56">
      <w:pPr>
        <w:pStyle w:val="20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«Шаблоны»</w:t>
      </w:r>
    </w:p>
    <w:p w14:paraId="051C8A02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табличной части содержится только один выбранный шаблон.</w:t>
      </w:r>
    </w:p>
    <w:p w14:paraId="32E70FEC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1881D7D3" wp14:editId="48416662">
            <wp:extent cx="5940425" cy="3749675"/>
            <wp:effectExtent l="0" t="0" r="3175" b="3175"/>
            <wp:docPr id="8213" name="Рисунок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961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9" w:name="_Toc164162726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90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одного шаблона», закладка «Шаблоны»</w:t>
      </w:r>
      <w:bookmarkEnd w:id="299"/>
    </w:p>
    <w:p w14:paraId="5F3DDE6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 xml:space="preserve"> З</w:t>
      </w:r>
      <w:r w:rsidR="00D870C5" w:rsidRPr="00915643">
        <w:rPr>
          <w:rFonts w:ascii="Times New Roman" w:hAnsi="Times New Roman"/>
          <w:b/>
        </w:rPr>
        <w:t>акладка «Объекты тиражирования»</w:t>
      </w:r>
    </w:p>
    <w:p w14:paraId="63891524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объекты, связанные с выбранным шаблоном.</w:t>
      </w:r>
    </w:p>
    <w:p w14:paraId="1CFCE11E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1001A84D" wp14:editId="2AA25EA0">
            <wp:extent cx="5940425" cy="5495925"/>
            <wp:effectExtent l="0" t="0" r="3175" b="9525"/>
            <wp:docPr id="8214" name="Рисунок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09FA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0" w:name="_Toc164162727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91</w:t>
      </w:r>
      <w:r w:rsidR="004216EC">
        <w:rPr>
          <w:noProof/>
        </w:rPr>
        <w:fldChar w:fldCharType="end"/>
      </w:r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одного шаблона», закладка «Объекты тиражирования»</w:t>
      </w:r>
      <w:bookmarkEnd w:id="300"/>
    </w:p>
    <w:p w14:paraId="556C79A3" w14:textId="77777777" w:rsidR="00EA5092" w:rsidRPr="00915643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3D83366F" w14:textId="77777777" w:rsidR="00EA5092" w:rsidRPr="00915643" w:rsidRDefault="00EA5092" w:rsidP="00915643">
      <w:pPr>
        <w:pStyle w:val="40"/>
      </w:pPr>
      <w:bookmarkStart w:id="301" w:name="_Toc45021784"/>
      <w:bookmarkStart w:id="302" w:name="_Toc45022355"/>
      <w:r w:rsidRPr="00915643">
        <w:t>Дополнительны</w:t>
      </w:r>
      <w:r w:rsidR="00B61841" w:rsidRPr="00915643">
        <w:t>е</w:t>
      </w:r>
      <w:r w:rsidRPr="00915643">
        <w:t xml:space="preserve"> функционал</w:t>
      </w:r>
      <w:bookmarkEnd w:id="301"/>
      <w:bookmarkEnd w:id="302"/>
      <w:r w:rsidR="00B61841" w:rsidRPr="00915643">
        <w:t>ьные возможности</w:t>
      </w:r>
    </w:p>
    <w:p w14:paraId="6DCC2074" w14:textId="77777777" w:rsidR="00EA5092" w:rsidRPr="00915643" w:rsidRDefault="00EA5092" w:rsidP="00583F5A">
      <w:pPr>
        <w:pStyle w:val="50"/>
      </w:pPr>
      <w:bookmarkStart w:id="303" w:name="_Toc45022356"/>
      <w:r w:rsidRPr="00915643">
        <w:t>Справочник «Пакеты тиражирования настроек статусной модели»</w:t>
      </w:r>
      <w:bookmarkEnd w:id="303"/>
    </w:p>
    <w:p w14:paraId="4B060411" w14:textId="77777777" w:rsidR="00EA5092" w:rsidRPr="00915643" w:rsidRDefault="00EA5092" w:rsidP="000C60F8">
      <w:pPr>
        <w:spacing w:before="120" w:after="120"/>
        <w:ind w:firstLine="708"/>
      </w:pPr>
      <w:r w:rsidRPr="00915643">
        <w:t>Справочник содержит информацию о выполненных процессах тиражирования.</w:t>
      </w:r>
    </w:p>
    <w:p w14:paraId="40D6D8D1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Переход к справочнику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="004A128E" w:rsidRPr="00915643">
        <w:sym w:font="Symbol" w:char="F02D"/>
      </w:r>
      <w:r w:rsidRPr="00915643">
        <w:t xml:space="preserve"> </w:t>
      </w:r>
      <w:r w:rsidRPr="00915643">
        <w:rPr>
          <w:b/>
        </w:rPr>
        <w:t>Пакеты тиражирования настроек статусной модели</w:t>
      </w:r>
      <w:r w:rsidRPr="00915643">
        <w:t>.</w:t>
      </w:r>
    </w:p>
    <w:p w14:paraId="0D489F33" w14:textId="77777777" w:rsidR="00EA5092" w:rsidRPr="00915643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3214F2FF" wp14:editId="68BAF66D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00FC4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4" w:name="_Toc164162728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92</w:t>
      </w:r>
      <w:r w:rsidR="004216EC">
        <w:rPr>
          <w:noProof/>
        </w:rPr>
        <w:fldChar w:fldCharType="end"/>
      </w:r>
      <w:r w:rsidR="0011316D" w:rsidRPr="00915643">
        <w:rPr>
          <w:noProof/>
        </w:rPr>
        <w:t xml:space="preserve"> </w:t>
      </w:r>
      <w:r w:rsidR="0011316D" w:rsidRPr="00915643">
        <w:sym w:font="Symbol" w:char="F02D"/>
      </w:r>
      <w:r w:rsidRPr="00915643">
        <w:t xml:space="preserve"> Справочник «Пакеты тиражирования настроек статусной модели»</w:t>
      </w:r>
      <w:bookmarkEnd w:id="304"/>
    </w:p>
    <w:p w14:paraId="21399A70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На форме </w:t>
      </w:r>
      <w:r w:rsidRPr="00915643">
        <w:rPr>
          <w:b/>
        </w:rPr>
        <w:t>Пакеты тиражирования настроек статусной модели</w:t>
      </w:r>
      <w:r w:rsidRPr="00915643">
        <w:t xml:space="preserve"> содержится следующая информация:</w:t>
      </w:r>
    </w:p>
    <w:p w14:paraId="39E6720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дата тиражирования;</w:t>
      </w:r>
    </w:p>
    <w:p w14:paraId="58B28C3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пользователь;</w:t>
      </w:r>
    </w:p>
    <w:p w14:paraId="54B9902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код сообщения;</w:t>
      </w:r>
    </w:p>
    <w:p w14:paraId="6DDC7CF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описание изменений;</w:t>
      </w:r>
    </w:p>
    <w:p w14:paraId="3EB2E42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вид тиражирования.</w:t>
      </w:r>
    </w:p>
    <w:p w14:paraId="6FE86118" w14:textId="77777777" w:rsidR="00EA5092" w:rsidRPr="00915643" w:rsidRDefault="00EA5092" w:rsidP="000C60F8">
      <w:pPr>
        <w:spacing w:before="120" w:after="120"/>
        <w:ind w:firstLine="708"/>
      </w:pPr>
      <w:r w:rsidRPr="00915643">
        <w:t>Двойным нажатием мыши по строке откроется форма пакета тиражирования, которая содержит следующую информацию:</w:t>
      </w:r>
    </w:p>
    <w:p w14:paraId="40E1D24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закладка </w:t>
      </w:r>
      <w:r w:rsidRPr="00915643">
        <w:rPr>
          <w:rFonts w:ascii="Times New Roman" w:hAnsi="Times New Roman"/>
          <w:b/>
        </w:rPr>
        <w:t>Основное</w:t>
      </w:r>
      <w:r w:rsidRPr="00915643">
        <w:rPr>
          <w:rFonts w:ascii="Times New Roman" w:hAnsi="Times New Roman"/>
        </w:rPr>
        <w:t>:</w:t>
      </w:r>
    </w:p>
    <w:p w14:paraId="324BB6E5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14:paraId="1DB43A46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кнопка </w:t>
      </w:r>
      <w:r w:rsidRPr="00915643">
        <w:rPr>
          <w:rFonts w:ascii="Times New Roman" w:hAnsi="Times New Roman"/>
          <w:b/>
        </w:rPr>
        <w:t>Сохранить сообщение в файл</w:t>
      </w:r>
      <w:r w:rsidRPr="00915643">
        <w:rPr>
          <w:rFonts w:ascii="Times New Roman" w:hAnsi="Times New Roman"/>
        </w:rPr>
        <w:t xml:space="preserve"> </w:t>
      </w:r>
      <w:r w:rsidR="00672671" w:rsidRPr="00915643">
        <w:rPr>
          <w:rFonts w:ascii="Times New Roman" w:hAnsi="Times New Roman"/>
          <w:noProof/>
          <w:snapToGrid/>
        </w:rPr>
        <w:drawing>
          <wp:inline distT="0" distB="0" distL="0" distR="0" wp14:anchorId="678CB2F9" wp14:editId="1BBAF292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 xml:space="preserve">позволяет сохранить отправляемый пакет в </w:t>
      </w:r>
      <w:proofErr w:type="spellStart"/>
      <w:r w:rsidRPr="00915643">
        <w:rPr>
          <w:rFonts w:ascii="Times New Roman" w:hAnsi="Times New Roman"/>
        </w:rPr>
        <w:t>xml</w:t>
      </w:r>
      <w:proofErr w:type="spellEnd"/>
      <w:r w:rsidRPr="00915643">
        <w:rPr>
          <w:rFonts w:ascii="Times New Roman" w:hAnsi="Times New Roman"/>
        </w:rPr>
        <w:t>-файл;</w:t>
      </w:r>
    </w:p>
    <w:p w14:paraId="262C430F" w14:textId="77777777" w:rsidR="00EA5092" w:rsidRPr="00915643" w:rsidRDefault="00672671" w:rsidP="00672671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6DF88508" wp14:editId="7214745F">
            <wp:extent cx="4086225" cy="288396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93000" cy="2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4FB3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5" w:name="_Toc164162729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93</w:t>
      </w:r>
      <w:r w:rsidR="004216EC">
        <w:rPr>
          <w:noProof/>
        </w:rPr>
        <w:fldChar w:fldCharType="end"/>
      </w:r>
      <w:r w:rsidR="00F954C9" w:rsidRPr="00915643">
        <w:rPr>
          <w:noProof/>
        </w:rPr>
        <w:t xml:space="preserve"> </w:t>
      </w:r>
      <w:r w:rsidR="00F954C9" w:rsidRPr="00915643">
        <w:sym w:font="Symbol" w:char="F02D"/>
      </w:r>
      <w:r w:rsidRPr="00915643">
        <w:t xml:space="preserve"> Форма элемента справочника «Пакеты тиражирования настроек статусной модели», закладка «Основное»</w:t>
      </w:r>
      <w:bookmarkEnd w:id="305"/>
    </w:p>
    <w:p w14:paraId="4B9F30D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закладка </w:t>
      </w:r>
      <w:r w:rsidRPr="00915643">
        <w:rPr>
          <w:rFonts w:ascii="Times New Roman" w:hAnsi="Times New Roman"/>
          <w:b/>
        </w:rPr>
        <w:t>Тиражированные объекты статусной модели</w:t>
      </w:r>
      <w:r w:rsidRPr="00915643">
        <w:rPr>
          <w:rFonts w:ascii="Times New Roman" w:hAnsi="Times New Roman"/>
        </w:rPr>
        <w:t>:</w:t>
      </w:r>
    </w:p>
    <w:p w14:paraId="35206A8A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выгружаемые объекты и их версию (только для объектов с </w:t>
      </w:r>
      <w:proofErr w:type="spellStart"/>
      <w:r w:rsidRPr="00915643">
        <w:rPr>
          <w:rFonts w:ascii="Times New Roman" w:hAnsi="Times New Roman"/>
        </w:rPr>
        <w:t>версионированием</w:t>
      </w:r>
      <w:proofErr w:type="spellEnd"/>
      <w:r w:rsidRPr="00915643">
        <w:rPr>
          <w:rFonts w:ascii="Times New Roman" w:hAnsi="Times New Roman"/>
        </w:rPr>
        <w:t>);</w:t>
      </w:r>
    </w:p>
    <w:p w14:paraId="37A3F4D8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кнопка </w:t>
      </w:r>
      <w:r w:rsidRPr="00915643">
        <w:rPr>
          <w:rFonts w:ascii="Times New Roman" w:hAnsi="Times New Roman"/>
          <w:b/>
        </w:rPr>
        <w:t>Открыть шаблон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14:paraId="27F4CB9A" w14:textId="77777777" w:rsidR="00EA5092" w:rsidRPr="00915643" w:rsidRDefault="001B2451" w:rsidP="001B2451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15C15314" wp14:editId="349CF5C4">
            <wp:extent cx="3752850" cy="2655446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8935" cy="26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913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6" w:name="_Toc164162730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94</w:t>
      </w:r>
      <w:r w:rsidR="004216EC">
        <w:rPr>
          <w:noProof/>
        </w:rPr>
        <w:fldChar w:fldCharType="end"/>
      </w:r>
      <w:r w:rsidR="00F954C9" w:rsidRPr="00915643">
        <w:rPr>
          <w:noProof/>
        </w:rPr>
        <w:t xml:space="preserve"> </w:t>
      </w:r>
      <w:r w:rsidR="00F954C9" w:rsidRPr="00915643">
        <w:sym w:font="Symbol" w:char="F02D"/>
      </w:r>
      <w:r w:rsidRPr="00915643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06"/>
    </w:p>
    <w:p w14:paraId="56569C48" w14:textId="77777777" w:rsidR="00EA5092" w:rsidRPr="00915643" w:rsidRDefault="00EA5092" w:rsidP="00583F5A">
      <w:pPr>
        <w:pStyle w:val="50"/>
      </w:pPr>
      <w:bookmarkStart w:id="307" w:name="_Toc45022357"/>
      <w:r w:rsidRPr="00915643">
        <w:t>Отчет «Мониторинг тиражирования»</w:t>
      </w:r>
      <w:bookmarkEnd w:id="307"/>
    </w:p>
    <w:p w14:paraId="53B66413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 xml:space="preserve">Вызов отчета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Pr="00915643">
        <w:sym w:font="Symbol" w:char="F02D"/>
      </w:r>
      <w:r w:rsidRPr="00915643">
        <w:t xml:space="preserve"> </w:t>
      </w:r>
      <w:r w:rsidRPr="00915643">
        <w:rPr>
          <w:b/>
        </w:rPr>
        <w:t>Отчеты по настройке статусной модели</w:t>
      </w:r>
      <w:r w:rsidRPr="00915643">
        <w:t xml:space="preserve">. Далее необходимо перейти по ссылке </w:t>
      </w:r>
      <w:r w:rsidRPr="00915643">
        <w:rPr>
          <w:b/>
        </w:rPr>
        <w:t>Мониторинг тиражирования</w:t>
      </w:r>
      <w:r w:rsidRPr="00915643">
        <w:t>.</w:t>
      </w:r>
    </w:p>
    <w:p w14:paraId="172A18A7" w14:textId="77777777" w:rsidR="00EA5092" w:rsidRPr="00915643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048D2F55" wp14:editId="375D7C2A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079C9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8" w:name="_Toc164162731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95</w:t>
      </w:r>
      <w:r w:rsidR="004216EC">
        <w:rPr>
          <w:noProof/>
        </w:rPr>
        <w:fldChar w:fldCharType="end"/>
      </w:r>
      <w:r w:rsidR="00207907" w:rsidRPr="00915643">
        <w:rPr>
          <w:noProof/>
        </w:rPr>
        <w:t xml:space="preserve"> </w:t>
      </w:r>
      <w:r w:rsidR="00207907" w:rsidRPr="00915643">
        <w:sym w:font="Symbol" w:char="F02D"/>
      </w:r>
      <w:r w:rsidRPr="00915643">
        <w:t xml:space="preserve"> Форма «Отчеты по настройке статусной модели»</w:t>
      </w:r>
      <w:bookmarkEnd w:id="308"/>
    </w:p>
    <w:p w14:paraId="3E4CF9EC" w14:textId="77777777" w:rsidR="00EA5092" w:rsidRPr="00915643" w:rsidRDefault="00EA5092" w:rsidP="000C60F8">
      <w:pPr>
        <w:spacing w:before="120" w:after="120"/>
      </w:pPr>
      <w:r w:rsidRPr="00915643">
        <w:t xml:space="preserve">В открывшейся форме следует заполнить параметр </w:t>
      </w:r>
      <w:r w:rsidRPr="00915643">
        <w:rPr>
          <w:b/>
        </w:rPr>
        <w:t>Пакет тиражирования настроек</w:t>
      </w:r>
      <w:r w:rsidRPr="00915643">
        <w:t xml:space="preserve">: нажать стрелку и </w:t>
      </w:r>
      <w:proofErr w:type="gramStart"/>
      <w:r w:rsidRPr="00915643">
        <w:t>выбрать</w:t>
      </w:r>
      <w:proofErr w:type="gramEnd"/>
      <w:r w:rsidRPr="00915643">
        <w:t xml:space="preserve"> </w:t>
      </w:r>
      <w:r w:rsidRPr="00915643">
        <w:rPr>
          <w:b/>
        </w:rPr>
        <w:t>Показать все</w:t>
      </w:r>
      <w:r w:rsidRPr="00915643">
        <w:t xml:space="preserve">, либо нажать функциональную клавишу </w:t>
      </w:r>
      <w:r w:rsidRPr="00915643">
        <w:rPr>
          <w:b/>
          <w:lang w:val="en-US"/>
        </w:rPr>
        <w:t>F</w:t>
      </w:r>
      <w:r w:rsidRPr="00915643">
        <w:rPr>
          <w:b/>
        </w:rPr>
        <w:t>4</w:t>
      </w:r>
      <w:r w:rsidRPr="00915643">
        <w:t xml:space="preserve">. В результате откроется форма справочника </w:t>
      </w:r>
      <w:r w:rsidRPr="00915643">
        <w:rPr>
          <w:b/>
        </w:rPr>
        <w:t>Пакеты тиражирования настроек статусной модели</w:t>
      </w:r>
      <w:r w:rsidRPr="00915643">
        <w:t xml:space="preserve">. Необходимо выбрать требуемый пакет и нажать кнопку </w:t>
      </w:r>
      <w:r w:rsidRPr="00915643">
        <w:rPr>
          <w:b/>
        </w:rPr>
        <w:t>Выбрать</w:t>
      </w:r>
      <w:r w:rsidRPr="00915643">
        <w:t>.</w:t>
      </w:r>
    </w:p>
    <w:p w14:paraId="2A1CADC6" w14:textId="77777777" w:rsidR="00EA5092" w:rsidRPr="00915643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18711826" wp14:editId="45B828D2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35302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9" w:name="_Toc164162732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96</w:t>
      </w:r>
      <w:r w:rsidR="004216EC">
        <w:rPr>
          <w:noProof/>
        </w:rPr>
        <w:fldChar w:fldCharType="end"/>
      </w:r>
      <w:r w:rsidR="00B257C4" w:rsidRPr="00915643">
        <w:rPr>
          <w:noProof/>
        </w:rPr>
        <w:t xml:space="preserve"> </w:t>
      </w:r>
      <w:r w:rsidR="00B257C4" w:rsidRPr="00915643">
        <w:sym w:font="Symbol" w:char="F02D"/>
      </w:r>
      <w:r w:rsidRPr="00915643">
        <w:t xml:space="preserve"> Форма параметра «Пакет тиражирования настроек»</w:t>
      </w:r>
      <w:bookmarkEnd w:id="309"/>
    </w:p>
    <w:p w14:paraId="16D4318C" w14:textId="77777777" w:rsidR="00EA5092" w:rsidRPr="00915643" w:rsidRDefault="00EA5092" w:rsidP="000C60F8">
      <w:pPr>
        <w:spacing w:before="120" w:after="120"/>
      </w:pPr>
      <w:r w:rsidRPr="00915643">
        <w:t xml:space="preserve">Далее следует нажать кнопку </w:t>
      </w:r>
      <w:r w:rsidRPr="00915643">
        <w:rPr>
          <w:b/>
        </w:rPr>
        <w:t>Сформировать</w:t>
      </w:r>
      <w:r w:rsidRPr="00915643">
        <w:t>.</w:t>
      </w:r>
    </w:p>
    <w:p w14:paraId="657D75B7" w14:textId="77777777" w:rsidR="00EA5092" w:rsidRPr="00915643" w:rsidRDefault="00EA5092" w:rsidP="000C60F8">
      <w:pPr>
        <w:spacing w:before="120" w:after="120"/>
      </w:pPr>
      <w:r w:rsidRPr="00915643">
        <w:lastRenderedPageBreak/>
        <w:t>В результате будет сформирован отчет с информацией о результатах загрузки настроек статусной модели в области данных.</w:t>
      </w:r>
    </w:p>
    <w:p w14:paraId="1919CD9E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4502D0E9" wp14:editId="18156592">
            <wp:extent cx="5940425" cy="35001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DB9A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0" w:name="_Toc164162733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97</w:t>
      </w:r>
      <w:r w:rsidR="004216EC">
        <w:rPr>
          <w:noProof/>
        </w:rPr>
        <w:fldChar w:fldCharType="end"/>
      </w:r>
      <w:r w:rsidR="00B257C4" w:rsidRPr="00915643">
        <w:rPr>
          <w:noProof/>
        </w:rPr>
        <w:t xml:space="preserve"> </w:t>
      </w:r>
      <w:r w:rsidR="00B257C4" w:rsidRPr="00915643">
        <w:sym w:font="Symbol" w:char="F02D"/>
      </w:r>
      <w:r w:rsidRPr="00915643">
        <w:t xml:space="preserve"> Отчет «Мониторинг тиражирования»</w:t>
      </w:r>
      <w:bookmarkEnd w:id="310"/>
    </w:p>
    <w:p w14:paraId="12825513" w14:textId="77777777" w:rsidR="00EA5092" w:rsidRPr="00915643" w:rsidRDefault="00EA5092" w:rsidP="00583F5A">
      <w:pPr>
        <w:pStyle w:val="50"/>
      </w:pPr>
      <w:bookmarkStart w:id="311" w:name="_Toc45022358"/>
      <w:r w:rsidRPr="00915643">
        <w:t>Блокировка при тиражировании</w:t>
      </w:r>
      <w:bookmarkEnd w:id="311"/>
    </w:p>
    <w:p w14:paraId="2D06813C" w14:textId="77777777" w:rsidR="00EA5092" w:rsidRPr="00915643" w:rsidRDefault="00EA5092" w:rsidP="00CE4A2A">
      <w:r w:rsidRPr="00915643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14:paraId="6D98B1A3" w14:textId="77777777" w:rsidR="00EA5092" w:rsidRPr="00915643" w:rsidRDefault="00EA5092" w:rsidP="00CE4A2A">
      <w:r w:rsidRPr="00915643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14:paraId="15E3A810" w14:textId="77777777" w:rsidR="00EA5092" w:rsidRPr="00915643" w:rsidRDefault="00EA5092" w:rsidP="00CE4A2A">
      <w:r w:rsidRPr="00915643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915643">
        <w:t>ится соответствующее сообщение.</w:t>
      </w:r>
    </w:p>
    <w:p w14:paraId="59B32C60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07E64D3C" wp14:editId="292DBD4E">
            <wp:extent cx="5940425" cy="2122805"/>
            <wp:effectExtent l="0" t="0" r="3175" b="0"/>
            <wp:docPr id="8220" name="Рисунок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39085"/>
                    <a:stretch/>
                  </pic:blipFill>
                  <pic:spPr bwMode="auto"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526A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2" w:name="_Toc164162734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98</w:t>
      </w:r>
      <w:r w:rsidR="004216EC">
        <w:rPr>
          <w:noProof/>
        </w:rPr>
        <w:fldChar w:fldCharType="end"/>
      </w:r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Сообщение о блокировке при тиражировании</w:t>
      </w:r>
      <w:bookmarkEnd w:id="312"/>
    </w:p>
    <w:p w14:paraId="0BF889CC" w14:textId="77777777" w:rsidR="00EA5092" w:rsidRPr="00915643" w:rsidRDefault="00EA5092" w:rsidP="00583F5A">
      <w:pPr>
        <w:pStyle w:val="50"/>
        <w:rPr>
          <w:b/>
          <w:i/>
        </w:rPr>
      </w:pPr>
      <w:bookmarkStart w:id="313" w:name="_Toc45022359"/>
      <w:r w:rsidRPr="00915643">
        <w:t>Принудительное отключение блокировки</w:t>
      </w:r>
      <w:bookmarkEnd w:id="313"/>
      <w:r w:rsidRPr="00915643">
        <w:rPr>
          <w:b/>
          <w:i/>
        </w:rPr>
        <w:tab/>
      </w:r>
    </w:p>
    <w:p w14:paraId="58CB100E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Pr="00915643">
        <w:sym w:font="Symbol" w:char="F02D"/>
      </w:r>
      <w:r w:rsidRPr="00915643">
        <w:t xml:space="preserve"> </w:t>
      </w:r>
      <w:r w:rsidRPr="00915643">
        <w:rPr>
          <w:b/>
        </w:rPr>
        <w:t>Отмена блокировки при тиражировании</w:t>
      </w:r>
      <w:r w:rsidRPr="00915643">
        <w:t>.</w:t>
      </w:r>
    </w:p>
    <w:p w14:paraId="0133C4BA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открывшейся форме необходимо нажать </w:t>
      </w:r>
      <w:r w:rsidRPr="00915643">
        <w:rPr>
          <w:b/>
        </w:rPr>
        <w:t>Разблокировать</w:t>
      </w:r>
      <w:r w:rsidRPr="00915643">
        <w:t>.</w:t>
      </w:r>
    </w:p>
    <w:p w14:paraId="3A0ECCAB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5AC43040" wp14:editId="337BFC10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7F5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4" w:name="_Toc164162735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99</w:t>
      </w:r>
      <w:r w:rsidR="004216EC">
        <w:rPr>
          <w:noProof/>
        </w:rPr>
        <w:fldChar w:fldCharType="end"/>
      </w:r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Отмена блокировки при тиражировании</w:t>
      </w:r>
      <w:bookmarkEnd w:id="314"/>
    </w:p>
    <w:p w14:paraId="60F7C28F" w14:textId="77777777" w:rsidR="00EA5092" w:rsidRPr="00915643" w:rsidRDefault="00EA5092" w:rsidP="00583F5A">
      <w:pPr>
        <w:pStyle w:val="50"/>
      </w:pPr>
      <w:bookmarkStart w:id="315" w:name="_Toc45022360"/>
      <w:r w:rsidRPr="00915643">
        <w:t>Импорт/экспорт шаблонов процессов</w:t>
      </w:r>
      <w:bookmarkEnd w:id="315"/>
    </w:p>
    <w:p w14:paraId="1BEFCA42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выгрузки:</w:t>
      </w:r>
    </w:p>
    <w:p w14:paraId="592F0571" w14:textId="77777777" w:rsidR="00EA5092" w:rsidRPr="00915643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BF0941E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пункт </w:t>
      </w:r>
      <w:r w:rsidRPr="00915643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915643">
        <w:rPr>
          <w:rFonts w:ascii="Times New Roman" w:hAnsi="Times New Roman"/>
          <w:b/>
        </w:rPr>
        <w:t>обработки документов</w:t>
      </w:r>
      <w:r w:rsidRPr="00915643">
        <w:rPr>
          <w:rFonts w:ascii="Times New Roman" w:hAnsi="Times New Roman"/>
        </w:rPr>
        <w:t>;</w:t>
      </w:r>
    </w:p>
    <w:p w14:paraId="576F3B75" w14:textId="77777777" w:rsidR="00EA5092" w:rsidRPr="00915643" w:rsidRDefault="002C200D" w:rsidP="000C60F8">
      <w:pPr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3681D279" wp14:editId="2D742B93">
            <wp:extent cx="5829300" cy="2787579"/>
            <wp:effectExtent l="19050" t="19050" r="19050" b="13335"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99" cy="2789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8DB62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6" w:name="_Toc164162736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100</w:t>
      </w:r>
      <w:r w:rsidR="004216EC">
        <w:rPr>
          <w:noProof/>
        </w:rPr>
        <w:fldChar w:fldCharType="end"/>
      </w:r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Вызов обработки выгрузки/загрузки</w:t>
      </w:r>
      <w:r w:rsidR="002C200D" w:rsidRPr="00915643">
        <w:t xml:space="preserve"> шаблонов</w:t>
      </w:r>
      <w:bookmarkEnd w:id="316"/>
    </w:p>
    <w:p w14:paraId="43151D50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на закладку </w:t>
      </w:r>
      <w:r w:rsidRPr="00915643">
        <w:rPr>
          <w:rFonts w:ascii="Times New Roman" w:hAnsi="Times New Roman"/>
          <w:b/>
        </w:rPr>
        <w:t>Выгрузка данных</w:t>
      </w:r>
      <w:r w:rsidRPr="00915643">
        <w:rPr>
          <w:rFonts w:ascii="Times New Roman" w:hAnsi="Times New Roman"/>
        </w:rPr>
        <w:t xml:space="preserve"> формы обработки.</w:t>
      </w:r>
    </w:p>
    <w:p w14:paraId="1C125052" w14:textId="77777777" w:rsidR="00EA5092" w:rsidRPr="00915643" w:rsidRDefault="002C200D" w:rsidP="002C200D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drawing>
          <wp:inline distT="0" distB="0" distL="0" distR="0" wp14:anchorId="5CB8620B" wp14:editId="28963051">
            <wp:extent cx="6029960" cy="3324225"/>
            <wp:effectExtent l="19050" t="19050" r="27940" b="28575"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2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00D7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7" w:name="_Toc164162737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101</w:t>
      </w:r>
      <w:r w:rsidR="004216EC">
        <w:rPr>
          <w:noProof/>
        </w:rPr>
        <w:fldChar w:fldCharType="end"/>
      </w:r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Закладка «Выгрузка данных»</w:t>
      </w:r>
      <w:bookmarkEnd w:id="317"/>
    </w:p>
    <w:p w14:paraId="68325AFC" w14:textId="77777777" w:rsidR="00EA5092" w:rsidRPr="00915643" w:rsidRDefault="00EA5092" w:rsidP="000C60F8">
      <w:pPr>
        <w:spacing w:before="120" w:after="120"/>
      </w:pPr>
      <w:r w:rsidRPr="00915643">
        <w:t>Выбрать вариант выгрузки шаблонов:</w:t>
      </w:r>
    </w:p>
    <w:p w14:paraId="6ED968E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Выгрузка из неразделенной БД (для переноса шаблонов в другую неразделенную БД или эталонную область)</w:t>
      </w:r>
      <w:r w:rsidRPr="00915643">
        <w:rPr>
          <w:rFonts w:ascii="Times New Roman" w:hAnsi="Times New Roman"/>
        </w:rPr>
        <w:t>:</w:t>
      </w:r>
    </w:p>
    <w:p w14:paraId="259B8E8A" w14:textId="77777777" w:rsidR="00EA5092" w:rsidRPr="00915643" w:rsidRDefault="00EA5092" w:rsidP="000C60F8">
      <w:pPr>
        <w:pStyle w:val="20"/>
        <w:numPr>
          <w:ilvl w:val="0"/>
          <w:numId w:val="0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14:paraId="5BB8056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Выгрузка из эталонной области (для переноса в другие области)</w:t>
      </w:r>
      <w:r w:rsidRPr="00915643">
        <w:rPr>
          <w:rFonts w:ascii="Times New Roman" w:hAnsi="Times New Roman"/>
        </w:rPr>
        <w:t>:</w:t>
      </w:r>
      <w:r w:rsidRPr="00915643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14:paraId="3DB3D58C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 осуществляется по наименованию, во втором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 ссылке.</w:t>
      </w:r>
    </w:p>
    <w:p w14:paraId="37143E3E" w14:textId="77777777" w:rsidR="00EA5092" w:rsidRPr="00915643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</w:t>
      </w:r>
      <w:r w:rsidR="00EA5092" w:rsidRPr="00915643">
        <w:rPr>
          <w:rFonts w:ascii="Times New Roman" w:hAnsi="Times New Roman"/>
        </w:rPr>
        <w:t>алее следует:</w:t>
      </w:r>
    </w:p>
    <w:p w14:paraId="1EA496F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отметить тип документа (-</w:t>
      </w:r>
      <w:proofErr w:type="spellStart"/>
      <w:r w:rsidRPr="00915643">
        <w:rPr>
          <w:rFonts w:ascii="Times New Roman" w:hAnsi="Times New Roman"/>
        </w:rPr>
        <w:t>ов</w:t>
      </w:r>
      <w:proofErr w:type="spellEnd"/>
      <w:r w:rsidRPr="00915643">
        <w:rPr>
          <w:rFonts w:ascii="Times New Roman" w:hAnsi="Times New Roman"/>
        </w:rPr>
        <w:t>) для котор</w:t>
      </w:r>
      <w:r w:rsidR="002C200D" w:rsidRPr="00915643">
        <w:rPr>
          <w:rFonts w:ascii="Times New Roman" w:hAnsi="Times New Roman"/>
        </w:rPr>
        <w:t>ого</w:t>
      </w:r>
      <w:r w:rsidRPr="00915643">
        <w:rPr>
          <w:rFonts w:ascii="Times New Roman" w:hAnsi="Times New Roman"/>
        </w:rPr>
        <w:t xml:space="preserve"> следует осуществить выгрузку настроек;</w:t>
      </w:r>
    </w:p>
    <w:p w14:paraId="2B4004F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14:paraId="520AD736" w14:textId="77777777" w:rsidR="00EA5092" w:rsidRPr="00915643" w:rsidRDefault="00A34F7F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</w:t>
      </w:r>
      <w:r w:rsidR="00EA5092" w:rsidRPr="00915643">
        <w:rPr>
          <w:rFonts w:ascii="Times New Roman" w:hAnsi="Times New Roman"/>
        </w:rPr>
        <w:t xml:space="preserve">Не выгружать настройки </w:t>
      </w:r>
      <w:r w:rsidR="002C200D" w:rsidRPr="00915643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915643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915643">
        <w:rPr>
          <w:rFonts w:ascii="Times New Roman" w:hAnsi="Times New Roman"/>
        </w:rPr>
        <w:t>, настройки вывода печатных форм</w:t>
      </w:r>
      <w:r w:rsidRPr="00915643">
        <w:rPr>
          <w:rFonts w:ascii="Times New Roman" w:hAnsi="Times New Roman"/>
        </w:rPr>
        <w:t>»</w:t>
      </w:r>
      <w:r w:rsidR="00EA5092" w:rsidRPr="00915643">
        <w:rPr>
          <w:rFonts w:ascii="Times New Roman" w:hAnsi="Times New Roman"/>
        </w:rPr>
        <w:t>;</w:t>
      </w:r>
    </w:p>
    <w:p w14:paraId="04EF12E7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«Не выгружать </w:t>
      </w:r>
      <w:r w:rsidR="00A34F7F" w:rsidRPr="00915643">
        <w:rPr>
          <w:rFonts w:ascii="Times New Roman" w:hAnsi="Times New Roman"/>
        </w:rPr>
        <w:t>данные прикладных решений</w:t>
      </w:r>
      <w:r w:rsidRPr="00915643">
        <w:rPr>
          <w:rFonts w:ascii="Times New Roman" w:hAnsi="Times New Roman"/>
        </w:rPr>
        <w:t>»;</w:t>
      </w:r>
    </w:p>
    <w:p w14:paraId="62B4EB0D" w14:textId="77777777" w:rsidR="00A34F7F" w:rsidRPr="00915643" w:rsidRDefault="00A34F7F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«Выгружать связи с учреждениями».</w:t>
      </w:r>
    </w:p>
    <w:p w14:paraId="51AA485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указать путь к файлу выгрузки;</w:t>
      </w:r>
    </w:p>
    <w:p w14:paraId="0CA5D35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Выгрузить шаблоны</w:t>
      </w:r>
      <w:r w:rsidRPr="00915643">
        <w:rPr>
          <w:rFonts w:ascii="Times New Roman" w:hAnsi="Times New Roman"/>
        </w:rPr>
        <w:t>.</w:t>
      </w:r>
    </w:p>
    <w:p w14:paraId="50A8E6F3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915643">
        <w:rPr>
          <w:rFonts w:ascii="Times New Roman" w:hAnsi="Times New Roman"/>
          <w:i/>
        </w:rPr>
        <w:t>«Файл выгрузки успешно сформирован»</w:t>
      </w:r>
      <w:r w:rsidRPr="00915643">
        <w:rPr>
          <w:rFonts w:ascii="Times New Roman" w:hAnsi="Times New Roman"/>
        </w:rPr>
        <w:t>.</w:t>
      </w:r>
    </w:p>
    <w:p w14:paraId="7AB0E346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загрузки:</w:t>
      </w:r>
    </w:p>
    <w:p w14:paraId="6F0BDCF4" w14:textId="77777777" w:rsidR="00EA5092" w:rsidRPr="00915643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35286577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пункт </w:t>
      </w:r>
      <w:r w:rsidRPr="00915643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915643">
        <w:rPr>
          <w:rFonts w:ascii="Times New Roman" w:hAnsi="Times New Roman"/>
          <w:b/>
        </w:rPr>
        <w:t>обработки документов</w:t>
      </w:r>
      <w:r w:rsidRPr="00915643">
        <w:rPr>
          <w:rFonts w:ascii="Times New Roman" w:hAnsi="Times New Roman"/>
        </w:rPr>
        <w:t>;</w:t>
      </w:r>
    </w:p>
    <w:p w14:paraId="69C96490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на закладку </w:t>
      </w:r>
      <w:r w:rsidRPr="00915643">
        <w:rPr>
          <w:rFonts w:ascii="Times New Roman" w:hAnsi="Times New Roman"/>
          <w:b/>
        </w:rPr>
        <w:t>Загрузка данных</w:t>
      </w:r>
      <w:r w:rsidRPr="00915643">
        <w:rPr>
          <w:rFonts w:ascii="Times New Roman" w:hAnsi="Times New Roman"/>
        </w:rPr>
        <w:t xml:space="preserve"> формы обработки;</w:t>
      </w:r>
    </w:p>
    <w:p w14:paraId="6E23DC73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915643">
        <w:rPr>
          <w:rFonts w:ascii="Times New Roman" w:hAnsi="Times New Roman"/>
          <w:b/>
        </w:rPr>
        <w:t>Загрузить шаблоны</w:t>
      </w:r>
      <w:r w:rsidRPr="00915643">
        <w:rPr>
          <w:rFonts w:ascii="Times New Roman" w:hAnsi="Times New Roman"/>
        </w:rPr>
        <w:t>.</w:t>
      </w:r>
    </w:p>
    <w:p w14:paraId="70CD1672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24C8519E" wp14:editId="33EFEB19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F832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8" w:name="_Toc164162738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102</w:t>
      </w:r>
      <w:r w:rsidR="004216EC">
        <w:rPr>
          <w:noProof/>
        </w:rPr>
        <w:fldChar w:fldCharType="end"/>
      </w:r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Закладка «Загрузка данных»</w:t>
      </w:r>
      <w:bookmarkEnd w:id="318"/>
    </w:p>
    <w:p w14:paraId="4C58557A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915643">
        <w:rPr>
          <w:rFonts w:ascii="Times New Roman" w:hAnsi="Times New Roman"/>
          <w:i/>
        </w:rPr>
        <w:t>«Шаблоны успешно загружены»</w:t>
      </w:r>
      <w:r w:rsidRPr="00915643">
        <w:rPr>
          <w:rFonts w:ascii="Times New Roman" w:hAnsi="Times New Roman"/>
        </w:rPr>
        <w:t>.</w:t>
      </w:r>
    </w:p>
    <w:p w14:paraId="73D415D0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2A55CD5E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38B44BEB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При загрузке шаблонов для неизмененных шаблонов версия шаблона не поднимается.</w:t>
      </w:r>
    </w:p>
    <w:p w14:paraId="77D135C2" w14:textId="77777777" w:rsidR="00EA5092" w:rsidRPr="00915643" w:rsidRDefault="000051A5" w:rsidP="00583F5A">
      <w:pPr>
        <w:pStyle w:val="50"/>
      </w:pPr>
      <w:bookmarkStart w:id="319" w:name="_Toc45022361"/>
      <w:r w:rsidRPr="00915643">
        <w:t xml:space="preserve"> </w:t>
      </w:r>
      <w:r w:rsidR="00EA5092" w:rsidRPr="00915643">
        <w:t>Перенос настроек регистра «Настройка состава реквизитов ссылочных данных для электронной подписи»</w:t>
      </w:r>
      <w:bookmarkEnd w:id="319"/>
    </w:p>
    <w:p w14:paraId="300846F1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выгрузки:</w:t>
      </w:r>
    </w:p>
    <w:p w14:paraId="489661F1" w14:textId="77777777" w:rsidR="00EA5092" w:rsidRPr="00915643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4C3844F3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25B9F56C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по ссылке </w:t>
      </w:r>
      <w:r w:rsidRPr="00915643">
        <w:rPr>
          <w:rFonts w:ascii="Times New Roman" w:hAnsi="Times New Roman"/>
          <w:b/>
        </w:rPr>
        <w:t>Настройки подписи ссылочных данных</w:t>
      </w:r>
      <w:r w:rsidRPr="00915643">
        <w:rPr>
          <w:rFonts w:ascii="Times New Roman" w:hAnsi="Times New Roman"/>
        </w:rPr>
        <w:t xml:space="preserve"> (флаг </w:t>
      </w:r>
      <w:r w:rsidRPr="00915643">
        <w:rPr>
          <w:rFonts w:ascii="Times New Roman" w:hAnsi="Times New Roman"/>
          <w:b/>
        </w:rPr>
        <w:t>Электронная подпись</w:t>
      </w:r>
      <w:r w:rsidR="002A78CC" w:rsidRPr="00915643">
        <w:rPr>
          <w:rFonts w:ascii="Times New Roman" w:hAnsi="Times New Roman"/>
        </w:rPr>
        <w:t xml:space="preserve"> должен быть установлен</w:t>
      </w:r>
      <w:r w:rsidRPr="00915643">
        <w:rPr>
          <w:rFonts w:ascii="Times New Roman" w:hAnsi="Times New Roman"/>
        </w:rPr>
        <w:t>);</w:t>
      </w:r>
    </w:p>
    <w:p w14:paraId="6A08ED39" w14:textId="77777777" w:rsidR="00EA5092" w:rsidRPr="00915643" w:rsidRDefault="002A78CC" w:rsidP="002A78CC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161AE99D" wp14:editId="2180E31C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19E5D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0" w:name="_Toc164162739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103</w:t>
      </w:r>
      <w:r w:rsidR="004216EC">
        <w:rPr>
          <w:noProof/>
        </w:rPr>
        <w:fldChar w:fldCharType="end"/>
      </w:r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Открытие регистра</w:t>
      </w:r>
      <w:bookmarkEnd w:id="320"/>
    </w:p>
    <w:p w14:paraId="4EA53CE3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регистра нажать кнопку </w:t>
      </w:r>
      <w:r w:rsidRPr="00915643">
        <w:rPr>
          <w:rFonts w:ascii="Times New Roman" w:hAnsi="Times New Roman"/>
          <w:b/>
        </w:rPr>
        <w:t>Сохранить настройки в файл</w:t>
      </w:r>
      <w:r w:rsidRPr="00915643">
        <w:rPr>
          <w:rFonts w:ascii="Times New Roman" w:hAnsi="Times New Roman"/>
        </w:rPr>
        <w:t>;</w:t>
      </w:r>
    </w:p>
    <w:p w14:paraId="341DA7E8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6895700D" wp14:editId="47F89C7B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BF482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1" w:name="_Toc164162740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104</w:t>
      </w:r>
      <w:r w:rsidR="004216EC">
        <w:rPr>
          <w:noProof/>
        </w:rPr>
        <w:fldChar w:fldCharType="end"/>
      </w:r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Выгрузка настроек регистра</w:t>
      </w:r>
      <w:bookmarkEnd w:id="321"/>
    </w:p>
    <w:p w14:paraId="753F9D9D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915643">
        <w:rPr>
          <w:rFonts w:ascii="Times New Roman" w:hAnsi="Times New Roman"/>
          <w:b/>
        </w:rPr>
        <w:t>Сохранить</w:t>
      </w:r>
      <w:r w:rsidRPr="00915643">
        <w:rPr>
          <w:rFonts w:ascii="Times New Roman" w:hAnsi="Times New Roman"/>
        </w:rPr>
        <w:t>.</w:t>
      </w:r>
    </w:p>
    <w:p w14:paraId="248E78B6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915643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915643">
        <w:rPr>
          <w:rFonts w:ascii="Times New Roman" w:hAnsi="Times New Roman"/>
        </w:rPr>
        <w:t>.</w:t>
      </w:r>
    </w:p>
    <w:p w14:paraId="08B9AE85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загрузки:</w:t>
      </w:r>
    </w:p>
    <w:p w14:paraId="5668D3F8" w14:textId="77777777" w:rsidR="00EA5092" w:rsidRPr="00915643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0E98BF04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выбрать пункт</w:t>
      </w:r>
      <w:r w:rsidR="00FB2BFA" w:rsidRPr="00915643">
        <w:rPr>
          <w:rFonts w:ascii="Times New Roman" w:hAnsi="Times New Roman"/>
        </w:rPr>
        <w:t xml:space="preserve"> меню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14E4C1D7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по ссылке </w:t>
      </w:r>
      <w:r w:rsidRPr="00915643">
        <w:rPr>
          <w:rFonts w:ascii="Times New Roman" w:hAnsi="Times New Roman"/>
          <w:b/>
        </w:rPr>
        <w:t>Настройки подписи ссылочных данных</w:t>
      </w:r>
      <w:r w:rsidRPr="00915643">
        <w:rPr>
          <w:rFonts w:ascii="Times New Roman" w:hAnsi="Times New Roman"/>
        </w:rPr>
        <w:t>;</w:t>
      </w:r>
    </w:p>
    <w:p w14:paraId="26ED103A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регистра нажать кнопку </w:t>
      </w:r>
      <w:r w:rsidRPr="00915643">
        <w:rPr>
          <w:rFonts w:ascii="Times New Roman" w:hAnsi="Times New Roman"/>
          <w:b/>
        </w:rPr>
        <w:t>Загрузить настройки</w:t>
      </w:r>
      <w:r w:rsidRPr="00915643">
        <w:rPr>
          <w:rFonts w:ascii="Times New Roman" w:hAnsi="Times New Roman"/>
        </w:rPr>
        <w:t>;</w:t>
      </w:r>
    </w:p>
    <w:p w14:paraId="6F94409B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появившемся окне</w:t>
      </w:r>
      <w:r w:rsidR="00B255AE" w:rsidRPr="00915643">
        <w:rPr>
          <w:rFonts w:ascii="Times New Roman" w:hAnsi="Times New Roman"/>
        </w:rPr>
        <w:t>:</w:t>
      </w:r>
      <w:r w:rsidRPr="00915643">
        <w:rPr>
          <w:rFonts w:ascii="Times New Roman" w:hAnsi="Times New Roman"/>
        </w:rPr>
        <w:t xml:space="preserve"> </w:t>
      </w:r>
    </w:p>
    <w:p w14:paraId="257F7BB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указать путь к файлу с настройками;</w:t>
      </w:r>
    </w:p>
    <w:p w14:paraId="26B9C34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при необходимости установить </w:t>
      </w:r>
      <w:proofErr w:type="gramStart"/>
      <w:r w:rsidRPr="00915643">
        <w:rPr>
          <w:rFonts w:ascii="Times New Roman" w:hAnsi="Times New Roman"/>
        </w:rPr>
        <w:t>флаг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915643">
        <w:rPr>
          <w:rFonts w:ascii="Times New Roman" w:hAnsi="Times New Roman"/>
        </w:rPr>
        <w:t>;</w:t>
      </w:r>
    </w:p>
    <w:p w14:paraId="3F84F2D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Загрузить</w:t>
      </w:r>
      <w:r w:rsidRPr="00915643">
        <w:rPr>
          <w:rFonts w:ascii="Times New Roman" w:hAnsi="Times New Roman"/>
        </w:rPr>
        <w:t>.</w:t>
      </w:r>
    </w:p>
    <w:p w14:paraId="6A65654B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2797FAE5" wp14:editId="0C80DF5D">
            <wp:extent cx="4206240" cy="1554480"/>
            <wp:effectExtent l="19050" t="19050" r="2286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BCEC1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2" w:name="_Toc164162741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105</w:t>
      </w:r>
      <w:r w:rsidR="004216EC">
        <w:rPr>
          <w:noProof/>
        </w:rPr>
        <w:fldChar w:fldCharType="end"/>
      </w:r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Загрузка настроек</w:t>
      </w:r>
      <w:bookmarkEnd w:id="322"/>
    </w:p>
    <w:p w14:paraId="47679A27" w14:textId="77777777" w:rsidR="00EA5092" w:rsidRPr="00915643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результате успешной за</w:t>
      </w:r>
      <w:r w:rsidR="00EA5092" w:rsidRPr="00915643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915643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915643">
        <w:rPr>
          <w:rFonts w:ascii="Times New Roman" w:hAnsi="Times New Roman"/>
        </w:rPr>
        <w:t>.</w:t>
      </w:r>
    </w:p>
    <w:p w14:paraId="6C91B46A" w14:textId="77777777" w:rsidR="00EA5092" w:rsidRPr="00915643" w:rsidRDefault="00EA5092" w:rsidP="0027052D">
      <w:pPr>
        <w:pStyle w:val="3"/>
        <w:rPr>
          <w:snapToGrid/>
        </w:rPr>
      </w:pPr>
      <w:bookmarkStart w:id="323" w:name="_Toc45021785"/>
      <w:bookmarkStart w:id="324" w:name="_Toc45022362"/>
      <w:bookmarkStart w:id="325" w:name="_Toc164162628"/>
      <w:r w:rsidRPr="00915643">
        <w:rPr>
          <w:snapToGrid/>
        </w:rPr>
        <w:t>Дополнительные настройки и сервисы статусной модели</w:t>
      </w:r>
      <w:bookmarkEnd w:id="323"/>
      <w:bookmarkEnd w:id="324"/>
      <w:bookmarkEnd w:id="325"/>
    </w:p>
    <w:p w14:paraId="2CC33614" w14:textId="77777777" w:rsidR="00EA5092" w:rsidRPr="00915643" w:rsidRDefault="00EA5092" w:rsidP="000C60F8">
      <w:pPr>
        <w:spacing w:before="120" w:after="120"/>
        <w:ind w:firstLine="450"/>
      </w:pPr>
      <w:r w:rsidRPr="00915643">
        <w:t>По умолчанию все</w:t>
      </w:r>
      <w:r w:rsidR="00C80F2B" w:rsidRPr="00915643">
        <w:t xml:space="preserve"> основные и наиболее часто используемые</w:t>
      </w:r>
      <w:r w:rsidRPr="00915643">
        <w:t xml:space="preserve"> параметры и сервисы статусной модели находятся в разделе </w:t>
      </w:r>
      <w:r w:rsidRPr="00915643">
        <w:rPr>
          <w:b/>
        </w:rPr>
        <w:t>Настройки статусной модели</w:t>
      </w:r>
      <w:r w:rsidRPr="00915643">
        <w:t>.</w:t>
      </w:r>
    </w:p>
    <w:p w14:paraId="57FE6293" w14:textId="77777777" w:rsidR="00EA5092" w:rsidRPr="00915643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4705A0CB" wp14:editId="3DF65374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87BEA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6" w:name="_Toc164162742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106</w:t>
      </w:r>
      <w:r w:rsidR="004216EC">
        <w:rPr>
          <w:noProof/>
        </w:rPr>
        <w:fldChar w:fldCharType="end"/>
      </w:r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Настройки статусной модели</w:t>
      </w:r>
      <w:bookmarkEnd w:id="326"/>
    </w:p>
    <w:p w14:paraId="2756AA08" w14:textId="77777777" w:rsidR="00EA5092" w:rsidRPr="00915643" w:rsidRDefault="00EA5092" w:rsidP="00915643">
      <w:pPr>
        <w:pStyle w:val="40"/>
      </w:pPr>
      <w:bookmarkStart w:id="327" w:name="_Toc45021648"/>
      <w:bookmarkStart w:id="328" w:name="_Toc45021786"/>
      <w:bookmarkStart w:id="329" w:name="_Toc45022363"/>
      <w:bookmarkStart w:id="330" w:name="_Toc45021787"/>
      <w:bookmarkStart w:id="331" w:name="_Toc45022364"/>
      <w:bookmarkEnd w:id="327"/>
      <w:bookmarkEnd w:id="328"/>
      <w:bookmarkEnd w:id="329"/>
      <w:r w:rsidRPr="00915643">
        <w:t>Эталонные настройки статусной модели</w:t>
      </w:r>
      <w:bookmarkEnd w:id="330"/>
      <w:bookmarkEnd w:id="331"/>
    </w:p>
    <w:p w14:paraId="42C5CF92" w14:textId="77777777" w:rsidR="00EA5092" w:rsidRPr="00915643" w:rsidRDefault="00EA5092" w:rsidP="000C60F8">
      <w:pPr>
        <w:spacing w:before="120" w:after="120"/>
      </w:pPr>
      <w:r w:rsidRPr="00915643">
        <w:lastRenderedPageBreak/>
        <w:t xml:space="preserve">Установленный параметр </w:t>
      </w:r>
      <w:r w:rsidRPr="00915643">
        <w:rPr>
          <w:b/>
        </w:rPr>
        <w:t>Эталонные настройки статусной модели (УД)</w:t>
      </w:r>
      <w:r w:rsidRPr="00915643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14:paraId="39B8E5A3" w14:textId="77777777" w:rsidR="00EA5092" w:rsidRPr="00915643" w:rsidRDefault="00EA5092" w:rsidP="007D04B9">
      <w:pPr>
        <w:keepNext/>
        <w:spacing w:before="120" w:after="120"/>
        <w:ind w:left="709" w:firstLine="0"/>
      </w:pPr>
      <w:r w:rsidRPr="00915643">
        <w:t>Для установки параметра необходимо:</w:t>
      </w:r>
    </w:p>
    <w:p w14:paraId="054E70A4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зайти в область, которую необходимо сделать эталонной;</w:t>
      </w:r>
    </w:p>
    <w:p w14:paraId="2D43EF90" w14:textId="77777777" w:rsidR="00EA5092" w:rsidRPr="00915643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</w:t>
      </w:r>
      <w:r w:rsidRPr="00915643">
        <w:rPr>
          <w:rFonts w:ascii="Times New Roman" w:hAnsi="Times New Roman"/>
        </w:rPr>
        <w:t xml:space="preserve">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C80F2B" w:rsidRPr="00915643">
        <w:rPr>
          <w:rFonts w:ascii="Times New Roman" w:hAnsi="Times New Roman"/>
          <w:b/>
        </w:rPr>
        <w:t>Сервисные обработки</w:t>
      </w:r>
      <w:r w:rsidR="00EA5092" w:rsidRPr="00915643">
        <w:rPr>
          <w:rFonts w:ascii="Times New Roman" w:hAnsi="Times New Roman"/>
        </w:rPr>
        <w:t>;</w:t>
      </w:r>
    </w:p>
    <w:p w14:paraId="224A32B1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="00C80F2B" w:rsidRPr="00915643">
        <w:rPr>
          <w:rFonts w:ascii="Times New Roman" w:hAnsi="Times New Roman"/>
          <w:b/>
        </w:rPr>
        <w:t>Все функции</w:t>
      </w:r>
      <w:r w:rsidR="00C80F2B" w:rsidRPr="00915643">
        <w:rPr>
          <w:rFonts w:ascii="Times New Roman" w:hAnsi="Times New Roman"/>
        </w:rPr>
        <w:t xml:space="preserve">, раскрыть ветвь </w:t>
      </w:r>
      <w:r w:rsidR="00C80F2B" w:rsidRPr="00915643">
        <w:rPr>
          <w:rFonts w:ascii="Times New Roman" w:hAnsi="Times New Roman"/>
          <w:b/>
        </w:rPr>
        <w:t>Константы</w:t>
      </w:r>
      <w:r w:rsidR="00C80F2B" w:rsidRPr="00915643">
        <w:rPr>
          <w:rFonts w:ascii="Times New Roman" w:hAnsi="Times New Roman"/>
        </w:rPr>
        <w:t xml:space="preserve"> и открыть константу </w:t>
      </w:r>
      <w:r w:rsidRPr="00915643">
        <w:rPr>
          <w:rFonts w:ascii="Times New Roman" w:hAnsi="Times New Roman"/>
          <w:b/>
        </w:rPr>
        <w:t>Эталонные настройки статусной модели (УД)</w:t>
      </w:r>
      <w:r w:rsidRPr="00915643">
        <w:rPr>
          <w:rFonts w:ascii="Times New Roman" w:hAnsi="Times New Roman"/>
        </w:rPr>
        <w:t>;</w:t>
      </w:r>
    </w:p>
    <w:p w14:paraId="13877FCE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установить флаг и </w:t>
      </w:r>
      <w:proofErr w:type="gramStart"/>
      <w:r w:rsidRPr="00915643">
        <w:rPr>
          <w:rFonts w:ascii="Times New Roman" w:hAnsi="Times New Roman"/>
        </w:rPr>
        <w:t>нажать</w:t>
      </w:r>
      <w:proofErr w:type="gramEnd"/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503EAA99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2DEC5C76" wp14:editId="5FA3F41B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823B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2" w:name="_Toc164162743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107</w:t>
      </w:r>
      <w:r w:rsidR="004216EC">
        <w:rPr>
          <w:noProof/>
        </w:rPr>
        <w:fldChar w:fldCharType="end"/>
      </w:r>
      <w:r w:rsidR="00C87852" w:rsidRPr="00915643">
        <w:rPr>
          <w:noProof/>
        </w:rPr>
        <w:t xml:space="preserve"> </w:t>
      </w:r>
      <w:r w:rsidR="00C87852" w:rsidRPr="00915643">
        <w:sym w:font="Symbol" w:char="F02D"/>
      </w:r>
      <w:r w:rsidRPr="00915643">
        <w:t xml:space="preserve"> Определение эталонной области</w:t>
      </w:r>
      <w:bookmarkEnd w:id="332"/>
    </w:p>
    <w:p w14:paraId="6047D252" w14:textId="77777777" w:rsidR="00EA5092" w:rsidRPr="00915643" w:rsidRDefault="00EA5092" w:rsidP="00915643">
      <w:pPr>
        <w:pStyle w:val="40"/>
      </w:pPr>
      <w:bookmarkStart w:id="333" w:name="_Toc45021788"/>
      <w:bookmarkStart w:id="334" w:name="_Toc45022365"/>
      <w:r w:rsidRPr="00915643">
        <w:t>Автономная работа</w:t>
      </w:r>
      <w:bookmarkEnd w:id="333"/>
      <w:bookmarkEnd w:id="334"/>
    </w:p>
    <w:p w14:paraId="3E5C792B" w14:textId="77777777" w:rsidR="00EA5092" w:rsidRPr="00915643" w:rsidRDefault="00C80F2B" w:rsidP="000C60F8">
      <w:pPr>
        <w:spacing w:before="120" w:after="120"/>
      </w:pPr>
      <w:r w:rsidRPr="00915643">
        <w:t>Константа</w:t>
      </w:r>
      <w:r w:rsidR="00EA5092" w:rsidRPr="00915643">
        <w:t xml:space="preserve"> </w:t>
      </w:r>
      <w:r w:rsidR="00EA5092" w:rsidRPr="00915643">
        <w:rPr>
          <w:b/>
        </w:rPr>
        <w:t>Автономная работа (статусная модель)</w:t>
      </w:r>
      <w:r w:rsidR="00EA5092" w:rsidRPr="00915643">
        <w:t xml:space="preserve"> определяет область как отключенную от статусной модели.</w:t>
      </w:r>
    </w:p>
    <w:p w14:paraId="7CA1373E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2FD89676" wp14:editId="231100DD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3072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5" w:name="_Toc164162744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108</w:t>
      </w:r>
      <w:r w:rsidR="004216EC">
        <w:rPr>
          <w:noProof/>
        </w:rPr>
        <w:fldChar w:fldCharType="end"/>
      </w:r>
      <w:r w:rsidR="00C87852" w:rsidRPr="00915643">
        <w:rPr>
          <w:noProof/>
        </w:rPr>
        <w:t xml:space="preserve"> </w:t>
      </w:r>
      <w:r w:rsidR="00C87852" w:rsidRPr="00915643">
        <w:sym w:font="Symbol" w:char="F02D"/>
      </w:r>
      <w:r w:rsidR="00C87852" w:rsidRPr="00915643">
        <w:t xml:space="preserve"> </w:t>
      </w:r>
      <w:r w:rsidRPr="00915643">
        <w:t>Установка автономной работы области</w:t>
      </w:r>
      <w:bookmarkEnd w:id="335"/>
    </w:p>
    <w:p w14:paraId="273C670C" w14:textId="77777777" w:rsidR="00EA5092" w:rsidRPr="00915643" w:rsidRDefault="00EA5092" w:rsidP="000C60F8">
      <w:pPr>
        <w:spacing w:before="120" w:after="120"/>
        <w:ind w:left="709" w:firstLine="0"/>
      </w:pPr>
      <w:r w:rsidRPr="00915643">
        <w:t>Для такой области:</w:t>
      </w:r>
    </w:p>
    <w:p w14:paraId="534A04D6" w14:textId="77777777" w:rsidR="00EA5092" w:rsidRPr="00915643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загружаются тиражируемые из эталонной области настройки;</w:t>
      </w:r>
    </w:p>
    <w:p w14:paraId="59A85889" w14:textId="77777777" w:rsidR="00EA5092" w:rsidRPr="00915643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14:paraId="2A5974F6" w14:textId="77777777" w:rsidR="00EA5092" w:rsidRPr="00915643" w:rsidRDefault="00EA5092" w:rsidP="00915643">
      <w:pPr>
        <w:pStyle w:val="40"/>
      </w:pPr>
      <w:bookmarkStart w:id="336" w:name="_Toc45021789"/>
      <w:bookmarkStart w:id="337" w:name="_Toc45022366"/>
      <w:r w:rsidRPr="00915643">
        <w:t>Дата последней выгрузки изменений настроек статусной модели</w:t>
      </w:r>
      <w:bookmarkEnd w:id="336"/>
      <w:bookmarkEnd w:id="337"/>
    </w:p>
    <w:p w14:paraId="44E8B824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 xml:space="preserve">В </w:t>
      </w:r>
      <w:r w:rsidR="008C4E5C" w:rsidRPr="00915643">
        <w:t>константе</w:t>
      </w:r>
      <w:r w:rsidRPr="00915643">
        <w:t xml:space="preserve"> автоматически проставляется дата и время последнего выполнения операции </w:t>
      </w:r>
      <w:r w:rsidRPr="00915643">
        <w:rPr>
          <w:b/>
        </w:rPr>
        <w:t>Отправка в области настроек статусной модели (только изменения)</w:t>
      </w:r>
      <w:r w:rsidRPr="00915643">
        <w:t>.</w:t>
      </w:r>
    </w:p>
    <w:p w14:paraId="2EED0E74" w14:textId="77777777" w:rsidR="00EA5092" w:rsidRPr="00915643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5E5AE983" wp14:editId="60BD2E84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35A8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8" w:name="_Toc164162745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109</w:t>
      </w:r>
      <w:r w:rsidR="004216EC">
        <w:rPr>
          <w:noProof/>
        </w:rPr>
        <w:fldChar w:fldCharType="end"/>
      </w:r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Дата последней выгрузки изменений настроек статусной модели</w:t>
      </w:r>
      <w:bookmarkEnd w:id="338"/>
    </w:p>
    <w:p w14:paraId="3B274CBE" w14:textId="77777777" w:rsidR="00EA5092" w:rsidRPr="00915643" w:rsidRDefault="00EA5092" w:rsidP="00915643">
      <w:pPr>
        <w:pStyle w:val="40"/>
      </w:pPr>
      <w:bookmarkStart w:id="339" w:name="_Toc45021790"/>
      <w:bookmarkStart w:id="340" w:name="_Toc45022367"/>
      <w:r w:rsidRPr="00915643">
        <w:t>Дата последней полной выгрузки настроек статусной модели</w:t>
      </w:r>
      <w:bookmarkEnd w:id="339"/>
      <w:bookmarkEnd w:id="340"/>
    </w:p>
    <w:p w14:paraId="6DB7DF46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8C4E5C" w:rsidRPr="00915643">
        <w:t>константе</w:t>
      </w:r>
      <w:r w:rsidRPr="00915643">
        <w:t xml:space="preserve"> автоматически проставляется дата и время последнего выполнения операции </w:t>
      </w:r>
      <w:r w:rsidRPr="00915643">
        <w:rPr>
          <w:b/>
        </w:rPr>
        <w:t>Полная отправка в области настроек статусной модели</w:t>
      </w:r>
      <w:r w:rsidRPr="00915643">
        <w:t>.</w:t>
      </w:r>
    </w:p>
    <w:p w14:paraId="41FD80DB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54AE5552" wp14:editId="3F0BFCB0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3849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1" w:name="_Toc164162746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110</w:t>
      </w:r>
      <w:r w:rsidR="004216EC">
        <w:rPr>
          <w:noProof/>
        </w:rPr>
        <w:fldChar w:fldCharType="end"/>
      </w:r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Дата последней полной выгрузки настроек статусной модели</w:t>
      </w:r>
      <w:bookmarkEnd w:id="341"/>
    </w:p>
    <w:p w14:paraId="3B8D237C" w14:textId="77777777" w:rsidR="00EA5092" w:rsidRPr="00915643" w:rsidRDefault="00EA5092" w:rsidP="00915643">
      <w:pPr>
        <w:pStyle w:val="40"/>
      </w:pPr>
      <w:bookmarkStart w:id="342" w:name="_Toc45021791"/>
      <w:bookmarkStart w:id="343" w:name="_Toc45022368"/>
      <w:r w:rsidRPr="00915643">
        <w:t>Настройка вывода печатных форм (статусная модель)</w:t>
      </w:r>
      <w:bookmarkEnd w:id="342"/>
      <w:bookmarkEnd w:id="343"/>
    </w:p>
    <w:p w14:paraId="30971328" w14:textId="77777777" w:rsidR="00EA5092" w:rsidRPr="00915643" w:rsidRDefault="00EA5092" w:rsidP="000C60F8">
      <w:pPr>
        <w:spacing w:before="120" w:after="120"/>
      </w:pPr>
      <w:r w:rsidRPr="00915643">
        <w:t xml:space="preserve">Сервис </w:t>
      </w:r>
      <w:r w:rsidRPr="00915643">
        <w:rPr>
          <w:b/>
        </w:rPr>
        <w:t>Настройка вывода печатных форм (статусная модель)</w:t>
      </w:r>
      <w:r w:rsidR="00B719D1" w:rsidRPr="00915643">
        <w:t xml:space="preserve"> (доступ из раздела </w:t>
      </w:r>
      <w:r w:rsidR="00B719D1" w:rsidRPr="00915643">
        <w:rPr>
          <w:b/>
        </w:rPr>
        <w:t>Настройки статусной модели</w:t>
      </w:r>
      <w:r w:rsidR="00B719D1" w:rsidRPr="00915643">
        <w:t>)</w:t>
      </w:r>
      <w:r w:rsidRPr="00915643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14:paraId="2EC6A778" w14:textId="77777777" w:rsidR="00EA5092" w:rsidRPr="00915643" w:rsidRDefault="00EA5092" w:rsidP="000C60F8">
      <w:pPr>
        <w:spacing w:before="120" w:after="120"/>
        <w:ind w:firstLine="708"/>
      </w:pPr>
      <w:r w:rsidRPr="00915643">
        <w:t>Настройка производится из интерфейса сервиса.</w:t>
      </w:r>
    </w:p>
    <w:p w14:paraId="16137A71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49E9B3DE" wp14:editId="25A633E0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FE59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4" w:name="_Toc164162747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</w:instrText>
      </w:r>
      <w:r w:rsidR="004216EC">
        <w:instrText xml:space="preserve"> </w:instrText>
      </w:r>
      <w:r w:rsidR="004216EC">
        <w:fldChar w:fldCharType="separate"/>
      </w:r>
      <w:r w:rsidR="005E379A">
        <w:rPr>
          <w:noProof/>
        </w:rPr>
        <w:t>111</w:t>
      </w:r>
      <w:r w:rsidR="004216EC">
        <w:rPr>
          <w:noProof/>
        </w:rPr>
        <w:fldChar w:fldCharType="end"/>
      </w:r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Настройка вывода печатных форм</w:t>
      </w:r>
      <w:bookmarkEnd w:id="344"/>
    </w:p>
    <w:p w14:paraId="18C63FC7" w14:textId="77777777" w:rsidR="00EA5092" w:rsidRPr="00915643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</w:rPr>
        <w:tab/>
      </w:r>
      <w:r w:rsidRPr="00915643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915643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915643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14:paraId="0889658D" w14:textId="77777777" w:rsidR="00EA5092" w:rsidRPr="00915643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14:paraId="1A0984CD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915643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915643">
        <w:rPr>
          <w:rFonts w:ascii="Times New Roman" w:hAnsi="Times New Roman" w:cs="Times New Roman"/>
          <w:sz w:val="28"/>
          <w:szCs w:val="28"/>
        </w:rPr>
        <w:t>;</w:t>
      </w:r>
    </w:p>
    <w:p w14:paraId="7A38773F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14:paraId="6343B6B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Тип документа</w:t>
      </w:r>
      <w:r w:rsidRPr="00915643">
        <w:rPr>
          <w:rFonts w:ascii="Times New Roman" w:hAnsi="Times New Roman"/>
        </w:rPr>
        <w:t>;</w:t>
      </w:r>
    </w:p>
    <w:p w14:paraId="37C5EDB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Макет печатной формы</w:t>
      </w:r>
      <w:r w:rsidRPr="00915643">
        <w:rPr>
          <w:rFonts w:ascii="Times New Roman" w:hAnsi="Times New Roman"/>
        </w:rPr>
        <w:t xml:space="preserve"> (ограничивается по выбранному типу документа);</w:t>
      </w:r>
    </w:p>
    <w:p w14:paraId="3F3E424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Настройка печати</w:t>
      </w:r>
      <w:r w:rsidRPr="00915643">
        <w:rPr>
          <w:rFonts w:ascii="Times New Roman" w:hAnsi="Times New Roman"/>
        </w:rPr>
        <w:t xml:space="preserve"> (заполняется в формате «Параметр1=Значение1;Параметр2=Значение2», например «</w:t>
      </w:r>
      <w:proofErr w:type="spellStart"/>
      <w:r w:rsidRPr="00915643">
        <w:rPr>
          <w:rFonts w:ascii="Times New Roman" w:hAnsi="Times New Roman"/>
        </w:rPr>
        <w:t>ЛеваяКолонка</w:t>
      </w:r>
      <w:proofErr w:type="spellEnd"/>
      <w:r w:rsidRPr="00915643">
        <w:rPr>
          <w:rFonts w:ascii="Times New Roman" w:hAnsi="Times New Roman"/>
        </w:rPr>
        <w:t>=1;ПраваяКолонка=15»);</w:t>
      </w:r>
    </w:p>
    <w:p w14:paraId="528176BB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915643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915643">
        <w:rPr>
          <w:rFonts w:ascii="Times New Roman" w:hAnsi="Times New Roman" w:cs="Times New Roman"/>
          <w:sz w:val="28"/>
          <w:szCs w:val="28"/>
        </w:rPr>
        <w:t>.</w:t>
      </w:r>
    </w:p>
    <w:p w14:paraId="4BB4D513" w14:textId="77777777" w:rsidR="00EA5092" w:rsidRPr="00915643" w:rsidRDefault="00EA5092" w:rsidP="000C60F8">
      <w:pPr>
        <w:spacing w:before="120" w:after="120"/>
      </w:pPr>
      <w:r w:rsidRPr="00915643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14:paraId="735F1E61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7420E540" wp14:editId="2D07B007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5F5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5" w:name="_Toc164162748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112</w:t>
      </w:r>
      <w:r w:rsidR="004216EC">
        <w:rPr>
          <w:noProof/>
        </w:rPr>
        <w:fldChar w:fldCharType="end"/>
      </w:r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Вид печатной формы с двумя штампами ЭП</w:t>
      </w:r>
      <w:bookmarkEnd w:id="345"/>
    </w:p>
    <w:p w14:paraId="38DF0F87" w14:textId="77777777" w:rsidR="00EA5092" w:rsidRPr="00915643" w:rsidRDefault="00EA5092" w:rsidP="00915643">
      <w:pPr>
        <w:pStyle w:val="40"/>
      </w:pPr>
      <w:bookmarkStart w:id="346" w:name="_Toc45021792"/>
      <w:bookmarkStart w:id="347" w:name="_Toc45022369"/>
      <w:proofErr w:type="spellStart"/>
      <w:r w:rsidRPr="00915643">
        <w:t>Автопринятие</w:t>
      </w:r>
      <w:proofErr w:type="spellEnd"/>
      <w:r w:rsidRPr="00915643">
        <w:t xml:space="preserve"> задач к исполнению</w:t>
      </w:r>
      <w:bookmarkEnd w:id="346"/>
      <w:bookmarkEnd w:id="347"/>
    </w:p>
    <w:p w14:paraId="60638B1A" w14:textId="77777777" w:rsidR="00EA5092" w:rsidRPr="00915643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Параметр </w:t>
      </w:r>
      <w:proofErr w:type="spellStart"/>
      <w:r w:rsidRPr="00915643">
        <w:rPr>
          <w:rFonts w:cs="Times New Roman"/>
          <w:b/>
        </w:rPr>
        <w:t>Автопринятие</w:t>
      </w:r>
      <w:proofErr w:type="spellEnd"/>
      <w:r w:rsidRPr="00915643">
        <w:rPr>
          <w:rFonts w:cs="Times New Roman"/>
          <w:b/>
        </w:rPr>
        <w:t xml:space="preserve"> задач к исполнению (статусная модель)</w:t>
      </w:r>
      <w:r w:rsidRPr="00915643">
        <w:rPr>
          <w:rFonts w:cs="Times New Roman"/>
        </w:rPr>
        <w:t xml:space="preserve"> </w:t>
      </w:r>
      <w:r w:rsidR="005A66E7" w:rsidRPr="00915643">
        <w:rPr>
          <w:rFonts w:cs="Times New Roman"/>
        </w:rPr>
        <w:t xml:space="preserve">(доступ из раздела </w:t>
      </w:r>
      <w:r w:rsidR="005A66E7" w:rsidRPr="00915643">
        <w:rPr>
          <w:rFonts w:cs="Times New Roman"/>
          <w:b/>
        </w:rPr>
        <w:t>Настройки статусной модели</w:t>
      </w:r>
      <w:r w:rsidR="005A66E7" w:rsidRPr="00915643">
        <w:rPr>
          <w:rFonts w:cs="Times New Roman"/>
        </w:rPr>
        <w:t xml:space="preserve">) </w:t>
      </w:r>
      <w:r w:rsidRPr="00915643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14:paraId="65DC5536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1AF8C60D" wp14:editId="54D29B77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09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8" w:name="_Toc164162749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113</w:t>
      </w:r>
      <w:r w:rsidR="004216EC">
        <w:rPr>
          <w:noProof/>
        </w:rPr>
        <w:fldChar w:fldCharType="end"/>
      </w:r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Параметр «</w:t>
      </w:r>
      <w:proofErr w:type="spellStart"/>
      <w:r w:rsidRPr="00915643">
        <w:t>Автопринятие</w:t>
      </w:r>
      <w:proofErr w:type="spellEnd"/>
      <w:r w:rsidRPr="00915643">
        <w:t xml:space="preserve"> задач к исполнению»</w:t>
      </w:r>
      <w:bookmarkEnd w:id="348"/>
    </w:p>
    <w:p w14:paraId="1F5EEBBC" w14:textId="77777777" w:rsidR="00EA5092" w:rsidRPr="00915643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lastRenderedPageBreak/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14:paraId="17865913" w14:textId="77777777" w:rsidR="00EA5092" w:rsidRPr="00915643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Для принятия задачи к исполнению при такой настройке необходимо воспользоваться одним из следующих способов:</w:t>
      </w:r>
    </w:p>
    <w:p w14:paraId="1813F636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bCs/>
        </w:rPr>
        <w:t xml:space="preserve">из списка задач пользователя выделить соответствующую задачу и нажать </w:t>
      </w:r>
      <w:proofErr w:type="gramStart"/>
      <w:r w:rsidRPr="00915643">
        <w:rPr>
          <w:rFonts w:cs="Times New Roman"/>
          <w:bCs/>
        </w:rPr>
        <w:t xml:space="preserve">кнопку </w:t>
      </w:r>
      <w:r w:rsidRPr="00915643">
        <w:rPr>
          <w:rFonts w:cs="Times New Roman"/>
          <w:b/>
          <w:bCs/>
        </w:rPr>
        <w:t>К</w:t>
      </w:r>
      <w:proofErr w:type="gramEnd"/>
      <w:r w:rsidRPr="00915643">
        <w:rPr>
          <w:rFonts w:cs="Times New Roman"/>
          <w:b/>
          <w:bCs/>
        </w:rPr>
        <w:t xml:space="preserve"> исполнению</w:t>
      </w:r>
      <w:r w:rsidRPr="00915643">
        <w:rPr>
          <w:rFonts w:cs="Times New Roman"/>
          <w:bCs/>
        </w:rPr>
        <w:t xml:space="preserve"> на панели инструментов.</w:t>
      </w:r>
    </w:p>
    <w:p w14:paraId="50D933F5" w14:textId="77777777" w:rsidR="009A4291" w:rsidRPr="00915643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2EA30DA8" wp14:editId="404FAF50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B1CA4" w14:textId="77777777" w:rsidR="00EA5092" w:rsidRPr="00915643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49" w:name="_Toc164162750"/>
      <w:r w:rsidRPr="00915643">
        <w:rPr>
          <w:rFonts w:cs="Times New Roman"/>
          <w:iCs w:val="0"/>
          <w:szCs w:val="22"/>
        </w:rPr>
        <w:t xml:space="preserve">Рисунок </w:t>
      </w:r>
      <w:r w:rsidR="005E379A">
        <w:rPr>
          <w:rFonts w:cs="Times New Roman"/>
          <w:iCs w:val="0"/>
          <w:szCs w:val="22"/>
        </w:rPr>
        <w:fldChar w:fldCharType="begin"/>
      </w:r>
      <w:r w:rsidR="005E379A">
        <w:rPr>
          <w:rFonts w:cs="Times New Roman"/>
          <w:iCs w:val="0"/>
          <w:szCs w:val="22"/>
        </w:rPr>
        <w:instrText xml:space="preserve"> STYLEREF 1 \s </w:instrText>
      </w:r>
      <w:r w:rsidR="005E379A">
        <w:rPr>
          <w:rFonts w:cs="Times New Roman"/>
          <w:iCs w:val="0"/>
          <w:szCs w:val="22"/>
        </w:rPr>
        <w:fldChar w:fldCharType="separate"/>
      </w:r>
      <w:r w:rsidR="005E379A">
        <w:rPr>
          <w:rFonts w:cs="Times New Roman"/>
          <w:iCs w:val="0"/>
          <w:noProof/>
          <w:szCs w:val="22"/>
        </w:rPr>
        <w:t>4</w:t>
      </w:r>
      <w:r w:rsidR="005E379A">
        <w:rPr>
          <w:rFonts w:cs="Times New Roman"/>
          <w:iCs w:val="0"/>
          <w:szCs w:val="22"/>
        </w:rPr>
        <w:fldChar w:fldCharType="end"/>
      </w:r>
      <w:r w:rsidR="005E379A">
        <w:rPr>
          <w:rFonts w:cs="Times New Roman"/>
          <w:iCs w:val="0"/>
          <w:szCs w:val="22"/>
        </w:rPr>
        <w:t>.</w:t>
      </w:r>
      <w:r w:rsidR="005E379A">
        <w:rPr>
          <w:rFonts w:cs="Times New Roman"/>
          <w:iCs w:val="0"/>
          <w:szCs w:val="22"/>
        </w:rPr>
        <w:fldChar w:fldCharType="begin"/>
      </w:r>
      <w:r w:rsidR="005E379A">
        <w:rPr>
          <w:rFonts w:cs="Times New Roman"/>
          <w:iCs w:val="0"/>
          <w:szCs w:val="22"/>
        </w:rPr>
        <w:instrText xml:space="preserve"> SEQ Рисунок \* ARABIC \s 1 </w:instrText>
      </w:r>
      <w:r w:rsidR="005E379A">
        <w:rPr>
          <w:rFonts w:cs="Times New Roman"/>
          <w:iCs w:val="0"/>
          <w:szCs w:val="22"/>
        </w:rPr>
        <w:fldChar w:fldCharType="separate"/>
      </w:r>
      <w:r w:rsidR="005E379A">
        <w:rPr>
          <w:rFonts w:cs="Times New Roman"/>
          <w:iCs w:val="0"/>
          <w:noProof/>
          <w:szCs w:val="22"/>
        </w:rPr>
        <w:t>114</w:t>
      </w:r>
      <w:r w:rsidR="005E379A">
        <w:rPr>
          <w:rFonts w:cs="Times New Roman"/>
          <w:iCs w:val="0"/>
          <w:szCs w:val="22"/>
        </w:rPr>
        <w:fldChar w:fldCharType="end"/>
      </w:r>
      <w:r w:rsidR="00ED7B9E" w:rsidRPr="00915643">
        <w:rPr>
          <w:rFonts w:cs="Times New Roman"/>
          <w:iCs w:val="0"/>
          <w:szCs w:val="22"/>
        </w:rPr>
        <w:t xml:space="preserve"> </w:t>
      </w:r>
      <w:r w:rsidR="00ED7B9E" w:rsidRPr="00915643">
        <w:rPr>
          <w:rFonts w:cs="Times New Roman"/>
        </w:rPr>
        <w:sym w:font="Symbol" w:char="F02D"/>
      </w:r>
      <w:r w:rsidR="00ED7B9E" w:rsidRPr="00915643">
        <w:rPr>
          <w:rFonts w:cs="Times New Roman"/>
        </w:rPr>
        <w:t xml:space="preserve"> </w:t>
      </w:r>
      <w:r w:rsidRPr="00915643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49"/>
    </w:p>
    <w:p w14:paraId="3A7682DD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915643">
        <w:rPr>
          <w:rFonts w:cs="Times New Roman"/>
          <w:b/>
          <w:bCs/>
        </w:rPr>
        <w:t>Принять задачу к исполнению</w:t>
      </w:r>
      <w:r w:rsidRPr="00915643">
        <w:rPr>
          <w:rFonts w:cs="Times New Roman"/>
          <w:bCs/>
        </w:rPr>
        <w:t>.</w:t>
      </w:r>
    </w:p>
    <w:p w14:paraId="6F873678" w14:textId="77777777" w:rsidR="00EA5092" w:rsidRPr="00915643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4C055C44" wp14:editId="04B16C22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7FC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50" w:name="_Toc164162751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</w:instrText>
      </w:r>
      <w:r w:rsidR="004216EC">
        <w:instrText xml:space="preserve"> </w:instrText>
      </w:r>
      <w:r w:rsidR="004216EC">
        <w:fldChar w:fldCharType="separate"/>
      </w:r>
      <w:r w:rsidR="005E379A">
        <w:rPr>
          <w:noProof/>
        </w:rPr>
        <w:t>115</w:t>
      </w:r>
      <w:r w:rsidR="004216EC">
        <w:rPr>
          <w:noProof/>
        </w:rPr>
        <w:fldChar w:fldCharType="end"/>
      </w:r>
      <w:r w:rsidR="00EF3055" w:rsidRPr="00915643">
        <w:rPr>
          <w:noProof/>
        </w:rPr>
        <w:t xml:space="preserve"> </w:t>
      </w:r>
      <w:r w:rsidR="00EF3055" w:rsidRPr="00915643">
        <w:sym w:font="Symbol" w:char="F02D"/>
      </w:r>
      <w:r w:rsidRPr="00915643">
        <w:t xml:space="preserve"> Кнопка «Принять задачу к исполнению» в документе</w:t>
      </w:r>
      <w:bookmarkEnd w:id="350"/>
    </w:p>
    <w:p w14:paraId="38D085A8" w14:textId="77777777" w:rsidR="00EA5092" w:rsidRPr="00915643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При включенном параметре </w:t>
      </w:r>
      <w:proofErr w:type="spellStart"/>
      <w:r w:rsidRPr="00915643">
        <w:rPr>
          <w:rFonts w:cs="Times New Roman"/>
          <w:b/>
        </w:rPr>
        <w:t>Автопринятие</w:t>
      </w:r>
      <w:proofErr w:type="spellEnd"/>
      <w:r w:rsidRPr="00915643">
        <w:rPr>
          <w:rFonts w:cs="Times New Roman"/>
          <w:b/>
        </w:rPr>
        <w:t xml:space="preserve"> задач к исполнению</w:t>
      </w:r>
      <w:r w:rsidR="003D0A19" w:rsidRPr="00915643">
        <w:rPr>
          <w:rFonts w:cs="Times New Roman"/>
          <w:b/>
        </w:rPr>
        <w:t xml:space="preserve"> (статусная модель)</w:t>
      </w:r>
      <w:r w:rsidRPr="00915643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14:paraId="32A461FD" w14:textId="77777777" w:rsidR="00EA5092" w:rsidRPr="00915643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14:paraId="674FE639" w14:textId="77777777" w:rsidR="00EA5092" w:rsidRPr="00915643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258DF625" wp14:editId="5228C035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0533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51" w:name="_Toc164162752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116</w:t>
      </w:r>
      <w:r w:rsidR="004216EC">
        <w:rPr>
          <w:noProof/>
        </w:rPr>
        <w:fldChar w:fldCharType="end"/>
      </w:r>
      <w:r w:rsidR="00EF3055" w:rsidRPr="00915643">
        <w:rPr>
          <w:noProof/>
        </w:rPr>
        <w:t xml:space="preserve"> </w:t>
      </w:r>
      <w:r w:rsidR="00EF3055" w:rsidRPr="00915643">
        <w:sym w:font="Symbol" w:char="F02D"/>
      </w:r>
      <w:r w:rsidRPr="00915643">
        <w:t xml:space="preserve"> Кнопки резолюций в документе</w:t>
      </w:r>
      <w:bookmarkEnd w:id="351"/>
    </w:p>
    <w:p w14:paraId="56147654" w14:textId="77777777" w:rsidR="00EA5092" w:rsidRPr="00915643" w:rsidRDefault="00EA5092" w:rsidP="00915643">
      <w:pPr>
        <w:pStyle w:val="40"/>
      </w:pPr>
      <w:bookmarkStart w:id="352" w:name="_Toc45021793"/>
      <w:bookmarkStart w:id="353" w:name="_Toc45022370"/>
      <w:r w:rsidRPr="00915643">
        <w:t>Настройка колонки «Сумма документа» на формах задач пользователя</w:t>
      </w:r>
      <w:bookmarkEnd w:id="352"/>
      <w:bookmarkEnd w:id="353"/>
    </w:p>
    <w:p w14:paraId="6A0C57A5" w14:textId="77777777" w:rsidR="00EA5092" w:rsidRPr="00915643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915643">
        <w:rPr>
          <w:rFonts w:cs="Times New Roman"/>
          <w:iCs w:val="0"/>
          <w:szCs w:val="22"/>
        </w:rPr>
        <w:t xml:space="preserve">Колонка </w:t>
      </w:r>
      <w:r w:rsidRPr="00915643">
        <w:rPr>
          <w:rFonts w:cs="Times New Roman"/>
          <w:b/>
          <w:iCs w:val="0"/>
          <w:szCs w:val="22"/>
        </w:rPr>
        <w:t>Сумма документа</w:t>
      </w:r>
      <w:r w:rsidRPr="00915643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915643">
        <w:rPr>
          <w:rFonts w:cs="Times New Roman"/>
        </w:rPr>
        <w:t>:</w:t>
      </w:r>
    </w:p>
    <w:p w14:paraId="768B3AB1" w14:textId="77777777" w:rsidR="00EA5092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915643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915643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915643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915643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915643">
        <w:rPr>
          <w:rFonts w:ascii="Times New Roman" w:hAnsi="Times New Roman" w:cs="Times New Roman"/>
          <w:sz w:val="28"/>
          <w:szCs w:val="28"/>
        </w:rPr>
        <w:t xml:space="preserve">) </w:t>
      </w:r>
      <w:r w:rsidRPr="00915643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915643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915643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14:paraId="56578BC4" w14:textId="77777777" w:rsidR="00D81CF3" w:rsidRPr="00915643" w:rsidRDefault="00D81CF3" w:rsidP="00D81CF3">
      <w:pPr>
        <w:pStyle w:val="afffff4"/>
        <w:spacing w:before="120" w:after="12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799B498" w14:textId="77777777" w:rsidR="00EA5092" w:rsidRPr="00915643" w:rsidRDefault="00EA5092" w:rsidP="000C60F8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drawing>
          <wp:inline distT="0" distB="0" distL="0" distR="0" wp14:anchorId="00629822" wp14:editId="617312E3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159E" w14:textId="77777777" w:rsidR="00EA5092" w:rsidRPr="00915643" w:rsidRDefault="00EA5092" w:rsidP="000C60F8">
      <w:pPr>
        <w:pStyle w:val="10"/>
        <w:numPr>
          <w:ilvl w:val="0"/>
          <w:numId w:val="0"/>
        </w:numPr>
        <w:ind w:left="360"/>
        <w:rPr>
          <w:rFonts w:ascii="Times New Roman" w:hAnsi="Times New Roman"/>
        </w:rPr>
      </w:pPr>
      <w:bookmarkStart w:id="354" w:name="_Toc164162753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117</w:t>
      </w:r>
      <w:r w:rsidR="005E379A">
        <w:rPr>
          <w:rFonts w:ascii="Times New Roman" w:hAnsi="Times New Roman"/>
        </w:rPr>
        <w:fldChar w:fldCharType="end"/>
      </w:r>
      <w:r w:rsidR="005F0ACF" w:rsidRPr="00915643">
        <w:rPr>
          <w:rFonts w:ascii="Times New Roman" w:hAnsi="Times New Roman"/>
          <w:noProof/>
        </w:rPr>
        <w:t xml:space="preserve"> </w:t>
      </w:r>
      <w:r w:rsidR="005F0ACF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4"/>
    </w:p>
    <w:p w14:paraId="70F4258A" w14:textId="77777777" w:rsidR="00EA5092" w:rsidRPr="00915643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915643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915643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915643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14:paraId="6151027C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СуммаДокумента</w:t>
      </w:r>
      <w:proofErr w:type="spellEnd"/>
    </w:p>
    <w:p w14:paraId="7BD949DA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Сумма</w:t>
      </w:r>
    </w:p>
    <w:p w14:paraId="59F3253B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СуммаПоДокументу</w:t>
      </w:r>
      <w:proofErr w:type="spellEnd"/>
    </w:p>
    <w:p w14:paraId="5FE83E25" w14:textId="77777777" w:rsidR="00EA5092" w:rsidRPr="00915643" w:rsidRDefault="00EA5092" w:rsidP="00915643">
      <w:pPr>
        <w:pStyle w:val="40"/>
      </w:pPr>
      <w:bookmarkStart w:id="355" w:name="_Toc45021794"/>
      <w:bookmarkStart w:id="356" w:name="_Toc45022371"/>
      <w:r w:rsidRPr="00915643">
        <w:t xml:space="preserve">Настройка вывода дополнительной информации на </w:t>
      </w:r>
      <w:r w:rsidR="00D64D16" w:rsidRPr="00915643">
        <w:t>интерфейсах «З</w:t>
      </w:r>
      <w:r w:rsidRPr="00915643">
        <w:t>адач</w:t>
      </w:r>
      <w:r w:rsidR="00D64D16" w:rsidRPr="00915643">
        <w:t>и</w:t>
      </w:r>
      <w:r w:rsidRPr="00915643">
        <w:t xml:space="preserve"> пользователя</w:t>
      </w:r>
      <w:bookmarkEnd w:id="355"/>
      <w:bookmarkEnd w:id="356"/>
      <w:r w:rsidR="00D64D16" w:rsidRPr="00915643">
        <w:t>» и «Задачи пользователя ЦБ»</w:t>
      </w:r>
    </w:p>
    <w:p w14:paraId="6BA4F8FD" w14:textId="77777777" w:rsidR="009C616D" w:rsidRPr="00915643" w:rsidRDefault="009C616D" w:rsidP="00D81CF3">
      <w:pPr>
        <w:pStyle w:val="affffb"/>
        <w:rPr>
          <w:iCs/>
          <w:szCs w:val="22"/>
        </w:rPr>
      </w:pPr>
      <w:r w:rsidRPr="00915643">
        <w:lastRenderedPageBreak/>
        <w:t>Выполнение действий по настройке вывода дополнительной информации</w:t>
      </w:r>
      <w:r w:rsidR="00D64D16" w:rsidRPr="00915643">
        <w:t xml:space="preserve"> на форме списка задач пользователя</w:t>
      </w:r>
      <w:r w:rsidRPr="00915643">
        <w:t xml:space="preserve"> производится в эталонной области в режиме «Предприятие».</w:t>
      </w:r>
    </w:p>
    <w:p w14:paraId="32F1032A" w14:textId="77777777" w:rsidR="00EA5092" w:rsidRPr="00915643" w:rsidRDefault="00EA5092" w:rsidP="00D81CF3">
      <w:pPr>
        <w:pStyle w:val="affffb"/>
        <w:rPr>
          <w:iCs/>
        </w:rPr>
      </w:pPr>
      <w:r w:rsidRPr="00915643">
        <w:rPr>
          <w:iCs/>
        </w:rPr>
        <w:t>Наименование и видимость допо</w:t>
      </w:r>
      <w:r w:rsidR="00D64D16" w:rsidRPr="00915643">
        <w:rPr>
          <w:iCs/>
        </w:rPr>
        <w:t>лнительных колонок на интерфейсах</w:t>
      </w:r>
      <w:r w:rsidRPr="00915643">
        <w:rPr>
          <w:iCs/>
        </w:rPr>
        <w:t xml:space="preserve"> Задачи пользователя</w:t>
      </w:r>
      <w:r w:rsidR="00D64D16" w:rsidRPr="00915643">
        <w:rPr>
          <w:iCs/>
        </w:rPr>
        <w:t xml:space="preserve"> и Задачи пользователя ЦБ</w:t>
      </w:r>
      <w:r w:rsidR="00DE1368" w:rsidRPr="00915643">
        <w:rPr>
          <w:iCs/>
        </w:rPr>
        <w:t xml:space="preserve"> (АРМ ЦБ)</w:t>
      </w:r>
      <w:r w:rsidRPr="00915643">
        <w:rPr>
          <w:iCs/>
        </w:rPr>
        <w:t xml:space="preserve"> задается в </w:t>
      </w:r>
      <w:r w:rsidR="00DE1368" w:rsidRPr="00915643">
        <w:rPr>
          <w:iCs/>
        </w:rPr>
        <w:t>форме</w:t>
      </w:r>
      <w:r w:rsidR="00D64D16" w:rsidRPr="00915643">
        <w:rPr>
          <w:iCs/>
        </w:rPr>
        <w:t>,</w:t>
      </w:r>
      <w:r w:rsidRPr="00915643">
        <w:rPr>
          <w:iCs/>
        </w:rPr>
        <w:t xml:space="preserve"> вызывае</w:t>
      </w:r>
      <w:r w:rsidR="00D64D16" w:rsidRPr="00915643">
        <w:rPr>
          <w:iCs/>
        </w:rPr>
        <w:t>мо</w:t>
      </w:r>
      <w:r w:rsidR="00DE1368" w:rsidRPr="00915643">
        <w:rPr>
          <w:iCs/>
        </w:rPr>
        <w:t>й</w:t>
      </w:r>
      <w:r w:rsidRPr="00915643">
        <w:rPr>
          <w:iCs/>
        </w:rPr>
        <w:t xml:space="preserve"> из меню Настройки статусной модели </w:t>
      </w:r>
      <w:r w:rsidRPr="00915643">
        <w:t>–</w:t>
      </w:r>
      <w:r w:rsidRPr="00915643">
        <w:rPr>
          <w:iCs/>
        </w:rPr>
        <w:t xml:space="preserve"> Открыть форму настройки использования дополнительной информации задач</w:t>
      </w:r>
      <w:r w:rsidR="00D64D16" w:rsidRPr="00915643">
        <w:rPr>
          <w:iCs/>
        </w:rPr>
        <w:t>,</w:t>
      </w:r>
      <w:r w:rsidRPr="00915643">
        <w:rPr>
          <w:iCs/>
        </w:rPr>
        <w:t xml:space="preserve"> следующим образом:</w:t>
      </w:r>
    </w:p>
    <w:p w14:paraId="63132278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 xml:space="preserve"> установленный </w:t>
      </w:r>
      <w:proofErr w:type="gramStart"/>
      <w:r w:rsidRPr="00915643">
        <w:rPr>
          <w:rFonts w:cs="Times New Roman"/>
          <w:bCs/>
        </w:rPr>
        <w:t xml:space="preserve">флаг </w:t>
      </w:r>
      <w:r w:rsidRPr="00915643">
        <w:rPr>
          <w:rFonts w:cs="Times New Roman"/>
          <w:b/>
          <w:bCs/>
        </w:rPr>
        <w:t>Используется</w:t>
      </w:r>
      <w:proofErr w:type="gramEnd"/>
      <w:r w:rsidRPr="00915643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14:paraId="701E48FB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 xml:space="preserve"> в реквизите </w:t>
      </w:r>
      <w:r w:rsidRPr="00915643">
        <w:rPr>
          <w:rFonts w:cs="Times New Roman"/>
          <w:b/>
          <w:bCs/>
        </w:rPr>
        <w:t>Заголовок</w:t>
      </w:r>
      <w:r w:rsidRPr="00915643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14:paraId="54E2BAE5" w14:textId="77777777" w:rsidR="00EA5092" w:rsidRPr="00915643" w:rsidRDefault="000451B2" w:rsidP="00D81CF3">
      <w:pPr>
        <w:pStyle w:val="aa"/>
        <w:rPr>
          <w:b/>
          <w:iCs/>
          <w:szCs w:val="22"/>
        </w:rPr>
      </w:pPr>
      <w:r w:rsidRPr="00915643">
        <w:rPr>
          <w:noProof/>
        </w:rPr>
        <w:drawing>
          <wp:inline distT="0" distB="0" distL="0" distR="0" wp14:anchorId="16A873B3" wp14:editId="576B44BC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CAD2" w14:textId="77777777" w:rsidR="00EA5092" w:rsidRPr="00D81CF3" w:rsidRDefault="00EA5092" w:rsidP="00D81CF3">
      <w:pPr>
        <w:pStyle w:val="afffffb"/>
        <w:rPr>
          <w:szCs w:val="22"/>
        </w:rPr>
      </w:pPr>
      <w:bookmarkStart w:id="357" w:name="_Toc164162754"/>
      <w:r w:rsidRPr="00D81CF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118</w:t>
      </w:r>
      <w:r w:rsidR="004216EC">
        <w:rPr>
          <w:noProof/>
        </w:rPr>
        <w:fldChar w:fldCharType="end"/>
      </w:r>
      <w:r w:rsidR="00D64D16" w:rsidRPr="00D81CF3">
        <w:rPr>
          <w:noProof/>
        </w:rPr>
        <w:t xml:space="preserve"> </w:t>
      </w:r>
      <w:r w:rsidR="00D64D16" w:rsidRPr="00D81CF3">
        <w:sym w:font="Symbol" w:char="F02D"/>
      </w:r>
      <w:r w:rsidRPr="00D81CF3">
        <w:t xml:space="preserve"> Форма настройки использования дополнительной информации</w:t>
      </w:r>
      <w:r w:rsidR="00EB3BE0" w:rsidRPr="00D81CF3">
        <w:t xml:space="preserve"> в списке задач пользователя</w:t>
      </w:r>
      <w:bookmarkEnd w:id="357"/>
    </w:p>
    <w:p w14:paraId="4CF995C8" w14:textId="77777777" w:rsidR="00EA5092" w:rsidRPr="00915643" w:rsidRDefault="00EA5092" w:rsidP="00D81CF3">
      <w:pPr>
        <w:pStyle w:val="affffb"/>
      </w:pPr>
      <w:r w:rsidRPr="00915643">
        <w:t>Далее для каждого из типов документов в справочнике Типы документов статусной модели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частей документов). При этом для реквизитов ссылочного типа предусмотрена возможность выбора реквизитов объекта, на который ссылается данный реквизит.</w:t>
      </w:r>
    </w:p>
    <w:p w14:paraId="1DF3FC0A" w14:textId="77777777" w:rsidR="00EA5092" w:rsidRPr="00915643" w:rsidRDefault="00EA5092" w:rsidP="00D81CF3">
      <w:pPr>
        <w:pStyle w:val="affffb"/>
      </w:pPr>
      <w:r w:rsidRPr="00915643">
        <w:rPr>
          <w:szCs w:val="22"/>
        </w:rPr>
        <w:lastRenderedPageBreak/>
        <w:t xml:space="preserve">Настройка выполняется на форме </w:t>
      </w:r>
      <w:r w:rsidRPr="00915643">
        <w:t>элемента справочника Типы документов статусной модели</w:t>
      </w:r>
      <w:r w:rsidR="000451B2" w:rsidRPr="00915643">
        <w:t xml:space="preserve"> (</w:t>
      </w:r>
      <w:r w:rsidR="00EB3BE0" w:rsidRPr="00915643">
        <w:t>вызов справочника можно осуществить</w:t>
      </w:r>
      <w:r w:rsidR="000451B2" w:rsidRPr="00915643">
        <w:t xml:space="preserve"> </w:t>
      </w:r>
      <w:r w:rsidR="00EB3BE0" w:rsidRPr="00915643">
        <w:t>из</w:t>
      </w:r>
      <w:r w:rsidR="00363920" w:rsidRPr="00915643">
        <w:t xml:space="preserve"> </w:t>
      </w:r>
      <w:r w:rsidR="000451B2" w:rsidRPr="00915643">
        <w:t>раздела Настройки статусной модели)</w:t>
      </w:r>
      <w:r w:rsidRPr="00915643">
        <w:t xml:space="preserve"> на закладке Доп. инфо. в реквизитах Доп. инфо. 1</w:t>
      </w:r>
      <w:r w:rsidR="00076AF9" w:rsidRPr="00915643">
        <w:t xml:space="preserve"> </w:t>
      </w:r>
      <w:r w:rsidR="006D56A7" w:rsidRPr="00915643">
        <w:sym w:font="Symbol" w:char="F02D"/>
      </w:r>
      <w:r w:rsidR="00076AF9" w:rsidRPr="00915643">
        <w:t xml:space="preserve"> Доп. инфо. 7</w:t>
      </w:r>
      <w:r w:rsidRPr="00915643">
        <w:t>.</w:t>
      </w:r>
    </w:p>
    <w:p w14:paraId="3418D211" w14:textId="77777777" w:rsidR="00EA5092" w:rsidRPr="00915643" w:rsidRDefault="00201AE9" w:rsidP="00D81CF3">
      <w:pPr>
        <w:pStyle w:val="affffb"/>
        <w:ind w:firstLine="0"/>
        <w:jc w:val="center"/>
      </w:pPr>
      <w:r w:rsidRPr="00915643">
        <w:rPr>
          <w:noProof/>
        </w:rPr>
        <w:drawing>
          <wp:inline distT="0" distB="0" distL="0" distR="0" wp14:anchorId="4938CEAA" wp14:editId="235D3EF4">
            <wp:extent cx="4600000" cy="48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A620" w14:textId="77777777" w:rsidR="00EA5092" w:rsidRPr="00915643" w:rsidRDefault="00EA5092" w:rsidP="00D81CF3">
      <w:pPr>
        <w:pStyle w:val="afffffb"/>
      </w:pPr>
      <w:bookmarkStart w:id="358" w:name="_Toc164162755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119</w:t>
      </w:r>
      <w:r w:rsidR="004216EC">
        <w:rPr>
          <w:noProof/>
        </w:rPr>
        <w:fldChar w:fldCharType="end"/>
      </w:r>
      <w:r w:rsidR="00940D6D" w:rsidRPr="00915643">
        <w:rPr>
          <w:noProof/>
        </w:rPr>
        <w:t xml:space="preserve"> </w:t>
      </w:r>
      <w:r w:rsidR="00940D6D" w:rsidRPr="00915643">
        <w:sym w:font="Symbol" w:char="F02D"/>
      </w:r>
      <w:r w:rsidRPr="00915643">
        <w:t xml:space="preserve"> Элемент справочника «Типы документов статусной модели»</w:t>
      </w:r>
      <w:bookmarkEnd w:id="358"/>
    </w:p>
    <w:p w14:paraId="1FD4EC33" w14:textId="77777777" w:rsidR="00EA5092" w:rsidRPr="00915643" w:rsidRDefault="00EA5092" w:rsidP="000C60F8">
      <w:pPr>
        <w:spacing w:before="120" w:after="120"/>
        <w:rPr>
          <w:sz w:val="22"/>
        </w:rPr>
      </w:pPr>
      <w:r w:rsidRPr="00915643">
        <w:t>При открытии формы настройки дополнительной информации отображается дерево трех уровней:</w:t>
      </w:r>
    </w:p>
    <w:p w14:paraId="46761A72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первый уровень – это реквизиты и табличные части документа;</w:t>
      </w:r>
    </w:p>
    <w:p w14:paraId="3BE170EA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второй уровень – реквизиты объектов, на которые ссылаются реквизиты ссылочных типов и реквизиты табличных частей;</w:t>
      </w:r>
    </w:p>
    <w:p w14:paraId="52B59141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14:paraId="1A92590F" w14:textId="77777777" w:rsidR="00EA5092" w:rsidRPr="00915643" w:rsidRDefault="00EA5092" w:rsidP="00076AF9">
      <w:pPr>
        <w:pStyle w:val="afffff4"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9156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44DF65" wp14:editId="2C3B0DD8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643F" w14:textId="77777777" w:rsidR="00EA5092" w:rsidRPr="00915643" w:rsidRDefault="00EA5092" w:rsidP="00D81CF3">
      <w:pPr>
        <w:pStyle w:val="afffffb"/>
      </w:pPr>
      <w:bookmarkStart w:id="359" w:name="_Toc164162756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120</w:t>
      </w:r>
      <w:r w:rsidR="004216EC">
        <w:rPr>
          <w:noProof/>
        </w:rPr>
        <w:fldChar w:fldCharType="end"/>
      </w:r>
      <w:r w:rsidR="002B3F75" w:rsidRPr="00915643">
        <w:rPr>
          <w:noProof/>
        </w:rPr>
        <w:t xml:space="preserve"> </w:t>
      </w:r>
      <w:r w:rsidR="002B3F75" w:rsidRPr="00915643">
        <w:sym w:font="Symbol" w:char="F02D"/>
      </w:r>
      <w:r w:rsidRPr="00915643">
        <w:t xml:space="preserve"> Форма настройки дополнительной информации</w:t>
      </w:r>
      <w:bookmarkEnd w:id="359"/>
    </w:p>
    <w:p w14:paraId="7B65AFE2" w14:textId="77777777" w:rsidR="00321313" w:rsidRPr="00915643" w:rsidRDefault="00201AE9" w:rsidP="00D81CF3">
      <w:pPr>
        <w:pStyle w:val="affffb"/>
      </w:pPr>
      <w:r w:rsidRPr="00915643"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915643">
        <w:t>:</w:t>
      </w:r>
    </w:p>
    <w:p w14:paraId="071959A1" w14:textId="77777777" w:rsidR="00321313" w:rsidRPr="00915643" w:rsidRDefault="00201AE9" w:rsidP="00D81CF3">
      <w:pPr>
        <w:pStyle w:val="aa"/>
        <w:numPr>
          <w:ilvl w:val="0"/>
          <w:numId w:val="93"/>
        </w:numPr>
        <w:rPr>
          <w:b/>
        </w:rPr>
      </w:pPr>
      <w:r w:rsidRPr="00915643">
        <w:t>Полная отправка в области данных настроек статусной модели</w:t>
      </w:r>
      <w:r w:rsidR="002711C8" w:rsidRPr="00915643">
        <w:rPr>
          <w:b/>
        </w:rPr>
        <w:t>;</w:t>
      </w:r>
    </w:p>
    <w:p w14:paraId="729037F2" w14:textId="77777777" w:rsidR="00201AE9" w:rsidRPr="00915643" w:rsidRDefault="00201AE9" w:rsidP="00D81CF3">
      <w:pPr>
        <w:pStyle w:val="aa"/>
        <w:numPr>
          <w:ilvl w:val="0"/>
          <w:numId w:val="93"/>
        </w:numPr>
        <w:rPr>
          <w:b/>
        </w:rPr>
      </w:pPr>
      <w:r w:rsidRPr="00915643">
        <w:t>Отправка в области данных настроек статусной модели (только изменения)</w:t>
      </w:r>
      <w:r w:rsidRPr="00915643">
        <w:rPr>
          <w:b/>
        </w:rPr>
        <w:t>.</w:t>
      </w:r>
    </w:p>
    <w:p w14:paraId="21BF438A" w14:textId="77777777" w:rsidR="002711C8" w:rsidRPr="00915643" w:rsidRDefault="002711C8" w:rsidP="00D54CEE">
      <w:pPr>
        <w:pStyle w:val="afffff4"/>
        <w:rPr>
          <w:rFonts w:ascii="Times New Roman" w:hAnsi="Times New Roman" w:cs="Times New Roman"/>
        </w:rPr>
      </w:pPr>
    </w:p>
    <w:p w14:paraId="418ECC17" w14:textId="77777777" w:rsidR="002711C8" w:rsidRPr="00915643" w:rsidRDefault="002711C8" w:rsidP="00D81CF3">
      <w:pPr>
        <w:pStyle w:val="aa"/>
        <w:ind w:firstLine="0"/>
        <w:jc w:val="center"/>
        <w:rPr>
          <w:b/>
        </w:rPr>
      </w:pPr>
      <w:r w:rsidRPr="00915643">
        <w:rPr>
          <w:noProof/>
        </w:rPr>
        <w:lastRenderedPageBreak/>
        <w:drawing>
          <wp:inline distT="0" distB="0" distL="0" distR="0" wp14:anchorId="708EDD60" wp14:editId="33CF97C6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68B9" w14:textId="77777777" w:rsidR="00D54CEE" w:rsidRPr="00915643" w:rsidRDefault="00D54CEE" w:rsidP="00D81CF3">
      <w:pPr>
        <w:pStyle w:val="afffffb"/>
      </w:pPr>
      <w:bookmarkStart w:id="360" w:name="_Toc164162757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121</w:t>
      </w:r>
      <w:r w:rsidR="004216EC">
        <w:rPr>
          <w:noProof/>
        </w:rPr>
        <w:fldChar w:fldCharType="end"/>
      </w:r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5E3D25" w:rsidRPr="00915643">
        <w:t>Тиражирование настроек</w:t>
      </w:r>
      <w:r w:rsidRPr="00915643">
        <w:t xml:space="preserve"> дополнительной информации</w:t>
      </w:r>
      <w:bookmarkEnd w:id="360"/>
    </w:p>
    <w:p w14:paraId="751636ED" w14:textId="77777777" w:rsidR="003E0C47" w:rsidRPr="00915643" w:rsidRDefault="002711C8" w:rsidP="00D81CF3">
      <w:pPr>
        <w:pStyle w:val="affffb"/>
      </w:pPr>
      <w:r w:rsidRPr="00915643">
        <w:t>После выполнения тиражирования настроек использования дополнительной информации</w:t>
      </w:r>
      <w:r w:rsidR="00250AAF" w:rsidRPr="00915643">
        <w:t xml:space="preserve"> </w:t>
      </w:r>
      <w:r w:rsidR="005E3D25" w:rsidRPr="00915643">
        <w:t xml:space="preserve">задач </w:t>
      </w:r>
      <w:r w:rsidRPr="00915643">
        <w:t>в области данных</w:t>
      </w:r>
      <w:r w:rsidR="005E3D25" w:rsidRPr="00915643">
        <w:t xml:space="preserve"> учреждений</w:t>
      </w:r>
      <w:r w:rsidR="003E0C47" w:rsidRPr="00915643">
        <w:t>:</w:t>
      </w:r>
    </w:p>
    <w:p w14:paraId="70462B5D" w14:textId="77777777" w:rsidR="003E0C47" w:rsidRPr="00915643" w:rsidRDefault="002711C8" w:rsidP="00D81CF3">
      <w:pPr>
        <w:pStyle w:val="aa"/>
        <w:numPr>
          <w:ilvl w:val="0"/>
          <w:numId w:val="94"/>
        </w:numPr>
      </w:pPr>
      <w:r w:rsidRPr="00915643">
        <w:t>для всех пользователей</w:t>
      </w:r>
      <w:r w:rsidR="005E3D25" w:rsidRPr="00915643">
        <w:t xml:space="preserve"> будут</w:t>
      </w:r>
      <w:r w:rsidRPr="00915643">
        <w:t xml:space="preserve"> отображат</w:t>
      </w:r>
      <w:r w:rsidR="005E3D25" w:rsidRPr="00915643">
        <w:t>ь</w:t>
      </w:r>
      <w:r w:rsidRPr="00915643">
        <w:t>ся используемые колонки дополнительной информации</w:t>
      </w:r>
      <w:r w:rsidR="00250AAF" w:rsidRPr="00915643">
        <w:t>.</w:t>
      </w:r>
    </w:p>
    <w:p w14:paraId="4EFA85FF" w14:textId="77777777" w:rsidR="00250AAF" w:rsidRPr="00915643" w:rsidRDefault="00250AAF" w:rsidP="00D81CF3">
      <w:pPr>
        <w:pStyle w:val="aa"/>
      </w:pPr>
      <w:r w:rsidRPr="00915643">
        <w:t>Отображение колонок дополнительной информации можно изменить в стандартных настройках формы</w:t>
      </w:r>
      <w:r w:rsidR="00830BE4" w:rsidRPr="00915643">
        <w:t xml:space="preserve"> индивидуально</w:t>
      </w:r>
      <w:r w:rsidR="0009189D" w:rsidRPr="00915643">
        <w:t xml:space="preserve"> для каждого пользователя по кнопке Еще </w:t>
      </w:r>
      <w:r w:rsidR="005571AD" w:rsidRPr="00915643">
        <w:sym w:font="Symbol" w:char="F02D"/>
      </w:r>
      <w:r w:rsidR="0009189D" w:rsidRPr="00915643">
        <w:t xml:space="preserve"> Изменить форму.</w:t>
      </w:r>
    </w:p>
    <w:p w14:paraId="7BF3612C" w14:textId="77777777" w:rsidR="005478C2" w:rsidRPr="00915643" w:rsidRDefault="0058643A" w:rsidP="00D81CF3">
      <w:pPr>
        <w:pStyle w:val="aa"/>
      </w:pPr>
      <w:r w:rsidRPr="00915643">
        <w:rPr>
          <w:noProof/>
        </w:rPr>
        <w:lastRenderedPageBreak/>
        <w:drawing>
          <wp:inline distT="0" distB="0" distL="0" distR="0" wp14:anchorId="3DFE4FFC" wp14:editId="604F5435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3D782" w14:textId="77777777" w:rsidR="00E859CB" w:rsidRPr="00915643" w:rsidRDefault="00E859CB" w:rsidP="00D81CF3">
      <w:pPr>
        <w:pStyle w:val="afffffb"/>
      </w:pPr>
      <w:bookmarkStart w:id="361" w:name="_Toc164162758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122</w:t>
      </w:r>
      <w:r w:rsidR="004216EC">
        <w:rPr>
          <w:noProof/>
        </w:rPr>
        <w:fldChar w:fldCharType="end"/>
      </w:r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Изменение настроек формы «Задачи пользователя» пользователем</w:t>
      </w:r>
      <w:bookmarkEnd w:id="361"/>
    </w:p>
    <w:p w14:paraId="39CF8040" w14:textId="77777777" w:rsidR="00250AAF" w:rsidRPr="00915643" w:rsidRDefault="002711C8" w:rsidP="00D81CF3">
      <w:pPr>
        <w:pStyle w:val="affffb"/>
        <w:numPr>
          <w:ilvl w:val="0"/>
          <w:numId w:val="95"/>
        </w:numPr>
      </w:pPr>
      <w:r w:rsidRPr="00915643">
        <w:t>в регистре сведений</w:t>
      </w:r>
      <w:r w:rsidR="003F4B26" w:rsidRPr="00915643">
        <w:t xml:space="preserve"> ПОД ф к измененные типы документов</w:t>
      </w:r>
      <w:r w:rsidRPr="00915643">
        <w:t xml:space="preserve"> </w:t>
      </w:r>
      <w:r w:rsidR="008F48E7" w:rsidRPr="00915643">
        <w:t xml:space="preserve">(доступ из раздела Сервисные обработки – Все функции – Регистры сведений) </w:t>
      </w:r>
      <w:r w:rsidRPr="00915643">
        <w:t>регистриру</w:t>
      </w:r>
      <w:r w:rsidR="00250AAF" w:rsidRPr="00915643">
        <w:t>ются</w:t>
      </w:r>
      <w:r w:rsidR="00F05449" w:rsidRPr="00915643">
        <w:t xml:space="preserve"> сведения о типах документ</w:t>
      </w:r>
      <w:r w:rsidR="00400006" w:rsidRPr="00915643">
        <w:t>ов</w:t>
      </w:r>
      <w:r w:rsidR="00F05449" w:rsidRPr="00915643">
        <w:t xml:space="preserve"> статусной модели</w:t>
      </w:r>
      <w:r w:rsidR="00400006" w:rsidRPr="00915643">
        <w:t>,</w:t>
      </w:r>
      <w:r w:rsidR="00F05449" w:rsidRPr="00915643">
        <w:t xml:space="preserve"> </w:t>
      </w:r>
      <w:r w:rsidR="009911D6" w:rsidRPr="00915643">
        <w:t xml:space="preserve">в </w:t>
      </w:r>
      <w:r w:rsidR="00400006" w:rsidRPr="00915643">
        <w:t xml:space="preserve">настройки </w:t>
      </w:r>
      <w:r w:rsidR="00F05449" w:rsidRPr="00915643">
        <w:t>которы</w:t>
      </w:r>
      <w:r w:rsidR="00400006" w:rsidRPr="00915643">
        <w:t>х</w:t>
      </w:r>
      <w:r w:rsidR="00F05449" w:rsidRPr="00915643">
        <w:t xml:space="preserve"> были внесены изменения в эталонной области, для задач которых </w:t>
      </w:r>
      <w:r w:rsidR="0077571C" w:rsidRPr="00915643">
        <w:t xml:space="preserve">должно быть выполнено </w:t>
      </w:r>
      <w:r w:rsidR="00F05449" w:rsidRPr="00915643">
        <w:t>регламентно</w:t>
      </w:r>
      <w:r w:rsidR="0077571C" w:rsidRPr="00915643">
        <w:t>е</w:t>
      </w:r>
      <w:r w:rsidR="00F05449" w:rsidRPr="00915643">
        <w:t xml:space="preserve"> задани</w:t>
      </w:r>
      <w:r w:rsidR="0077571C" w:rsidRPr="00915643">
        <w:t>е</w:t>
      </w:r>
      <w:r w:rsidR="00F05449" w:rsidRPr="00915643">
        <w:t xml:space="preserve"> </w:t>
      </w:r>
      <w:r w:rsidR="0077571C" w:rsidRPr="00915643">
        <w:t>по</w:t>
      </w:r>
      <w:r w:rsidR="00F05449" w:rsidRPr="00915643">
        <w:t xml:space="preserve"> заполнени</w:t>
      </w:r>
      <w:r w:rsidR="0077571C" w:rsidRPr="00915643">
        <w:t>ю</w:t>
      </w:r>
      <w:r w:rsidR="00F05449" w:rsidRPr="00915643">
        <w:t xml:space="preserve"> дополнительной информации</w:t>
      </w:r>
      <w:r w:rsidR="009911D6" w:rsidRPr="00915643">
        <w:t xml:space="preserve"> (</w:t>
      </w:r>
      <w:r w:rsidR="0077571C" w:rsidRPr="00915643">
        <w:t xml:space="preserve">регламентное задание </w:t>
      </w:r>
      <w:r w:rsidR="009911D6" w:rsidRPr="00915643">
        <w:t xml:space="preserve">выполняется ежедневно в 01.00 по </w:t>
      </w:r>
      <w:r w:rsidR="0077571C" w:rsidRPr="00915643">
        <w:t>московскому времени</w:t>
      </w:r>
      <w:r w:rsidR="009911D6" w:rsidRPr="00915643">
        <w:t>)</w:t>
      </w:r>
      <w:r w:rsidR="003E0C47" w:rsidRPr="00915643">
        <w:t>.</w:t>
      </w:r>
      <w:r w:rsidR="00196DA8" w:rsidRPr="00915643">
        <w:t xml:space="preserve"> </w:t>
      </w:r>
    </w:p>
    <w:p w14:paraId="6877F1E9" w14:textId="77777777" w:rsidR="00250AAF" w:rsidRPr="00915643" w:rsidRDefault="00250AAF" w:rsidP="00D81CF3">
      <w:pPr>
        <w:pStyle w:val="aa"/>
        <w:numPr>
          <w:ilvl w:val="0"/>
          <w:numId w:val="96"/>
        </w:numPr>
        <w:ind w:left="1843" w:hanging="774"/>
      </w:pPr>
      <w:r w:rsidRPr="00915643">
        <w:t>Принудительное выполнение регламентного задания осуществляется с помощью команды Заполнить доп. инфо. задач</w:t>
      </w:r>
      <w:r w:rsidR="00922471" w:rsidRPr="00915643">
        <w:t xml:space="preserve"> (вызывается из </w:t>
      </w:r>
      <w:r w:rsidR="008F48E7" w:rsidRPr="00915643">
        <w:t>раздела</w:t>
      </w:r>
      <w:r w:rsidR="00922471" w:rsidRPr="00915643">
        <w:t xml:space="preserve"> Настройки статусной модели). Результат выполнения сервиса будет показан в окне Сообщения</w:t>
      </w:r>
      <w:r w:rsidR="0077571C" w:rsidRPr="00915643">
        <w:t>.</w:t>
      </w:r>
    </w:p>
    <w:p w14:paraId="5C886F9A" w14:textId="77777777" w:rsidR="00922471" w:rsidRPr="00915643" w:rsidRDefault="00922471" w:rsidP="00A85F76">
      <w:pPr>
        <w:pStyle w:val="aa"/>
        <w:ind w:firstLine="0"/>
        <w:jc w:val="center"/>
        <w:rPr>
          <w:b/>
        </w:rPr>
      </w:pPr>
      <w:r w:rsidRPr="00915643">
        <w:rPr>
          <w:noProof/>
        </w:rPr>
        <w:lastRenderedPageBreak/>
        <w:drawing>
          <wp:inline distT="0" distB="0" distL="0" distR="0" wp14:anchorId="5E5E510A" wp14:editId="6357DA07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5FBA" w14:textId="77777777" w:rsidR="00922471" w:rsidRPr="00915643" w:rsidRDefault="00922471" w:rsidP="00D81CF3">
      <w:pPr>
        <w:pStyle w:val="afffffb"/>
      </w:pPr>
      <w:bookmarkStart w:id="362" w:name="_Toc164162759"/>
      <w:r w:rsidRPr="00915643">
        <w:t xml:space="preserve">Рисунок </w:t>
      </w:r>
      <w:r w:rsidR="004216EC">
        <w:fldChar w:fldCharType="begin"/>
      </w:r>
      <w:r w:rsidR="004216EC">
        <w:instrText xml:space="preserve"> STYLEREF 1 \s </w:instrText>
      </w:r>
      <w:r w:rsidR="004216EC">
        <w:fldChar w:fldCharType="separate"/>
      </w:r>
      <w:r w:rsidR="005E379A">
        <w:rPr>
          <w:noProof/>
        </w:rPr>
        <w:t>4</w:t>
      </w:r>
      <w:r w:rsidR="004216EC">
        <w:rPr>
          <w:noProof/>
        </w:rPr>
        <w:fldChar w:fldCharType="end"/>
      </w:r>
      <w:r w:rsidR="005E379A">
        <w:t>.</w:t>
      </w:r>
      <w:r w:rsidR="004216EC">
        <w:fldChar w:fldCharType="begin"/>
      </w:r>
      <w:r w:rsidR="004216EC">
        <w:instrText xml:space="preserve"> SEQ Рисунок \* ARABIC \s 1 </w:instrText>
      </w:r>
      <w:r w:rsidR="004216EC">
        <w:fldChar w:fldCharType="separate"/>
      </w:r>
      <w:r w:rsidR="005E379A">
        <w:rPr>
          <w:noProof/>
        </w:rPr>
        <w:t>123</w:t>
      </w:r>
      <w:r w:rsidR="004216EC">
        <w:rPr>
          <w:noProof/>
        </w:rPr>
        <w:fldChar w:fldCharType="end"/>
      </w:r>
      <w:r w:rsidR="0077571C" w:rsidRPr="00915643">
        <w:rPr>
          <w:noProof/>
        </w:rPr>
        <w:t xml:space="preserve"> </w:t>
      </w:r>
      <w:r w:rsidR="0077571C" w:rsidRPr="00915643">
        <w:sym w:font="Symbol" w:char="F02D"/>
      </w:r>
      <w:r w:rsidRPr="00915643">
        <w:t xml:space="preserve"> Окно «Сообщения»</w:t>
      </w:r>
      <w:bookmarkEnd w:id="362"/>
    </w:p>
    <w:p w14:paraId="031B5B49" w14:textId="77777777" w:rsidR="00916B7F" w:rsidRPr="00915643" w:rsidRDefault="00250AAF" w:rsidP="00D81CF3">
      <w:pPr>
        <w:pStyle w:val="affffb"/>
        <w:numPr>
          <w:ilvl w:val="0"/>
          <w:numId w:val="97"/>
        </w:numPr>
      </w:pPr>
      <w:r w:rsidRPr="00915643">
        <w:t xml:space="preserve">Изменения в дополнительную информацию задач вносятся только для </w:t>
      </w:r>
      <w:r w:rsidR="0078726A" w:rsidRPr="00915643">
        <w:t xml:space="preserve">тех </w:t>
      </w:r>
      <w:r w:rsidRPr="00915643">
        <w:t>документов, по которым</w:t>
      </w:r>
      <w:r w:rsidR="0078726A" w:rsidRPr="00915643">
        <w:t xml:space="preserve"> еще</w:t>
      </w:r>
      <w:r w:rsidRPr="00915643">
        <w:t xml:space="preserve"> не завершен процесс</w:t>
      </w:r>
      <w:r w:rsidR="0078726A" w:rsidRPr="00915643">
        <w:t xml:space="preserve"> их обработки</w:t>
      </w:r>
      <w:r w:rsidRPr="00915643">
        <w:t>.</w:t>
      </w:r>
    </w:p>
    <w:p w14:paraId="4B89A49C" w14:textId="77777777" w:rsidR="00541C56" w:rsidRPr="00915643" w:rsidRDefault="00541C56" w:rsidP="00915643">
      <w:pPr>
        <w:pStyle w:val="2"/>
      </w:pPr>
      <w:bookmarkStart w:id="363" w:name="_Toc49781796"/>
      <w:bookmarkStart w:id="364" w:name="_Toc164162629"/>
      <w:bookmarkStart w:id="365" w:name="_Toc45199832"/>
      <w:r w:rsidRPr="00915643">
        <w:t>Выполнение настроек НСИ</w:t>
      </w:r>
      <w:bookmarkEnd w:id="363"/>
      <w:bookmarkEnd w:id="364"/>
    </w:p>
    <w:p w14:paraId="7A7CCB23" w14:textId="77777777" w:rsidR="00541C56" w:rsidRPr="00915643" w:rsidRDefault="00541C56" w:rsidP="0027052D">
      <w:pPr>
        <w:pStyle w:val="3"/>
      </w:pPr>
      <w:bookmarkStart w:id="366" w:name="_Toc49781797"/>
      <w:bookmarkStart w:id="367" w:name="_Toc164162630"/>
      <w:r w:rsidRPr="00915643">
        <w:t>Подготовка к работе</w:t>
      </w:r>
      <w:bookmarkEnd w:id="366"/>
      <w:bookmarkEnd w:id="367"/>
    </w:p>
    <w:p w14:paraId="208A0616" w14:textId="77777777" w:rsidR="00541C56" w:rsidRPr="00915643" w:rsidRDefault="00541C56" w:rsidP="00541C56">
      <w:pPr>
        <w:rPr>
          <w:color w:val="000000" w:themeColor="text1"/>
          <w:szCs w:val="28"/>
        </w:rPr>
      </w:pPr>
      <w:r w:rsidRPr="00915643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14:paraId="6A1843F2" w14:textId="77777777" w:rsidR="00541C56" w:rsidRPr="00915643" w:rsidRDefault="00541C56" w:rsidP="00541C56">
      <w:pPr>
        <w:rPr>
          <w:color w:val="000000" w:themeColor="text1"/>
          <w:szCs w:val="28"/>
        </w:rPr>
      </w:pPr>
      <w:r w:rsidRPr="00915643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14:paraId="3FF37F78" w14:textId="77777777" w:rsidR="00541C56" w:rsidRPr="00915643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915643">
        <w:rPr>
          <w:color w:val="000000" w:themeColor="text1"/>
        </w:rPr>
        <w:t xml:space="preserve">Присутствуют необходимые </w:t>
      </w:r>
      <w:r w:rsidRPr="00915643">
        <w:t>метаданные</w:t>
      </w:r>
      <w:r w:rsidRPr="00915643">
        <w:rPr>
          <w:color w:val="000000" w:themeColor="text1"/>
        </w:rPr>
        <w:t>:</w:t>
      </w:r>
    </w:p>
    <w:p w14:paraId="7B6DEF4A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справочники-классификаторы;</w:t>
      </w:r>
    </w:p>
    <w:p w14:paraId="4381DBC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14:paraId="67D9185D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 xml:space="preserve">В модуле </w:t>
      </w:r>
      <w:proofErr w:type="spellStart"/>
      <w:r w:rsidRPr="00915643">
        <w:t>НСИ_РепликацияПереопределяемый</w:t>
      </w:r>
      <w:proofErr w:type="spellEnd"/>
      <w:r w:rsidRPr="00915643">
        <w:t xml:space="preserve"> присутствует код, который описывает: </w:t>
      </w:r>
    </w:p>
    <w:p w14:paraId="0E88950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определение типа формируемых сообщений; </w:t>
      </w:r>
    </w:p>
    <w:p w14:paraId="28CA274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формирование содержимого этих сообщений в зависимости от выгружаемого классификатора.</w:t>
      </w:r>
    </w:p>
    <w:p w14:paraId="6E52952E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14:paraId="7131E83D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14:paraId="22A766F8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14:paraId="0B2606D9" w14:textId="77777777" w:rsidR="00541C56" w:rsidRPr="00915643" w:rsidRDefault="00541C56" w:rsidP="0027052D">
      <w:pPr>
        <w:pStyle w:val="3"/>
      </w:pPr>
      <w:bookmarkStart w:id="368" w:name="_Toc49781798"/>
      <w:bookmarkStart w:id="369" w:name="_Toc164162631"/>
      <w:r w:rsidRPr="00915643">
        <w:t>Общие настройки базы НСИ</w:t>
      </w:r>
      <w:bookmarkEnd w:id="368"/>
      <w:bookmarkEnd w:id="369"/>
    </w:p>
    <w:p w14:paraId="4CE162A3" w14:textId="77777777" w:rsidR="00541C56" w:rsidRPr="00915643" w:rsidRDefault="00541C56" w:rsidP="00140AE6">
      <w:pPr>
        <w:pStyle w:val="afff3"/>
        <w:numPr>
          <w:ilvl w:val="0"/>
          <w:numId w:val="76"/>
        </w:numPr>
      </w:pPr>
      <w:r w:rsidRPr="00915643">
        <w:t>Заполнить неразделенные константы:</w:t>
      </w:r>
    </w:p>
    <w:p w14:paraId="7D91DCB4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lastRenderedPageBreak/>
        <w:t>ОС_УзелРегистрацииИзмененийСистемыОбменаСообщениями</w:t>
      </w:r>
      <w:proofErr w:type="spellEnd"/>
      <w:r w:rsidRPr="00915643">
        <w:rPr>
          <w:rFonts w:ascii="Times New Roman" w:hAnsi="Times New Roman"/>
        </w:rPr>
        <w:t xml:space="preserve">   -указать узлом плана обмена «</w:t>
      </w:r>
      <w:proofErr w:type="spellStart"/>
      <w:r w:rsidRPr="00915643">
        <w:rPr>
          <w:rFonts w:ascii="Times New Roman" w:hAnsi="Times New Roman"/>
        </w:rPr>
        <w:t>ОС_НастройкиОбменаСообщениями</w:t>
      </w:r>
      <w:proofErr w:type="spellEnd"/>
      <w:r w:rsidRPr="00915643">
        <w:rPr>
          <w:rFonts w:ascii="Times New Roman" w:hAnsi="Times New Roman"/>
        </w:rPr>
        <w:t>».</w:t>
      </w:r>
    </w:p>
    <w:p w14:paraId="5FCCEF42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ОС_ПланРепликацииНастроекОС</w:t>
      </w:r>
      <w:proofErr w:type="spellEnd"/>
      <w:r w:rsidRPr="00915643">
        <w:rPr>
          <w:rFonts w:ascii="Times New Roman" w:hAnsi="Times New Roman"/>
        </w:rPr>
        <w:t xml:space="preserve"> – указать план репликации по информационным базам, подключенным к системе управления НСИ.</w:t>
      </w:r>
    </w:p>
    <w:p w14:paraId="5403993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НСИ_УзелРегистрацииИзменений</w:t>
      </w:r>
      <w:proofErr w:type="spellEnd"/>
      <w:r w:rsidRPr="00915643">
        <w:rPr>
          <w:rFonts w:ascii="Times New Roman" w:hAnsi="Times New Roman"/>
        </w:rPr>
        <w:t xml:space="preserve"> – указать узел неразделенного плана обмена, в состав которого включены стандартные неразделенные объекты «НСИ» (п</w:t>
      </w:r>
      <w:r w:rsidRPr="00915643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proofErr w:type="spellStart"/>
      <w:r w:rsidRPr="00915643">
        <w:rPr>
          <w:rFonts w:ascii="Times New Roman" w:hAnsi="Times New Roman"/>
          <w:b/>
          <w:szCs w:val="28"/>
        </w:rPr>
        <w:t>РегистрацияНСИ</w:t>
      </w:r>
      <w:proofErr w:type="spellEnd"/>
      <w:r w:rsidRPr="00915643">
        <w:rPr>
          <w:rFonts w:ascii="Times New Roman" w:hAnsi="Times New Roman"/>
          <w:szCs w:val="28"/>
        </w:rPr>
        <w:t>)</w:t>
      </w:r>
      <w:r w:rsidRPr="00915643">
        <w:rPr>
          <w:rFonts w:ascii="Times New Roman" w:hAnsi="Times New Roman"/>
        </w:rPr>
        <w:t>:</w:t>
      </w:r>
    </w:p>
    <w:p w14:paraId="2919651D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Справочники.НСИ_ОписаниеКлассификаторов</w:t>
      </w:r>
      <w:proofErr w:type="spellEnd"/>
      <w:r w:rsidRPr="00915643">
        <w:rPr>
          <w:rFonts w:ascii="Times New Roman" w:hAnsi="Times New Roman"/>
        </w:rPr>
        <w:t>;</w:t>
      </w:r>
    </w:p>
    <w:p w14:paraId="4E48E1BA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Документы.НСИ_РезультатОбработкиЗаявки</w:t>
      </w:r>
      <w:proofErr w:type="spellEnd"/>
      <w:r w:rsidRPr="00915643">
        <w:rPr>
          <w:rFonts w:ascii="Times New Roman" w:hAnsi="Times New Roman"/>
        </w:rPr>
        <w:t>;</w:t>
      </w:r>
    </w:p>
    <w:p w14:paraId="5D086E64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915643">
        <w:rPr>
          <w:rFonts w:ascii="Times New Roman" w:hAnsi="Times New Roman"/>
        </w:rPr>
        <w:t>РегистрыСведений.НСИ_КонтрольРеквизитногоСоставаОбъектов</w:t>
      </w:r>
      <w:proofErr w:type="spellEnd"/>
      <w:r w:rsidRPr="00915643">
        <w:rPr>
          <w:rFonts w:ascii="Times New Roman" w:hAnsi="Times New Roman"/>
        </w:rPr>
        <w:t>.</w:t>
      </w:r>
    </w:p>
    <w:p w14:paraId="277FD9A8" w14:textId="77777777" w:rsidR="00541C56" w:rsidRPr="00915643" w:rsidRDefault="00541C56" w:rsidP="00140AE6">
      <w:pPr>
        <w:pStyle w:val="afff3"/>
        <w:numPr>
          <w:ilvl w:val="0"/>
          <w:numId w:val="76"/>
        </w:numPr>
      </w:pPr>
      <w:r w:rsidRPr="00915643">
        <w:t xml:space="preserve">В каждой области данных заполнить константу </w:t>
      </w:r>
      <w:proofErr w:type="spellStart"/>
      <w:r w:rsidRPr="00915643">
        <w:t>НСИ_УзелРегистрацииИзмененийОбластей</w:t>
      </w:r>
      <w:proofErr w:type="spellEnd"/>
      <w:r w:rsidRPr="00915643">
        <w:t xml:space="preserve"> – указать узел разделенного плана обмена, в состав которого включены разделенные классификаторы (по умолчанию используется узел плана обмена </w:t>
      </w:r>
      <w:proofErr w:type="spellStart"/>
      <w:r w:rsidRPr="00915643">
        <w:rPr>
          <w:b/>
        </w:rPr>
        <w:t>РегистрацияНСИОбласти</w:t>
      </w:r>
      <w:proofErr w:type="spellEnd"/>
      <w:r w:rsidRPr="00915643">
        <w:t>).</w:t>
      </w:r>
    </w:p>
    <w:p w14:paraId="6ECDC803" w14:textId="77777777" w:rsidR="00541C56" w:rsidRPr="00915643" w:rsidRDefault="00541C56" w:rsidP="0027052D">
      <w:pPr>
        <w:pStyle w:val="3"/>
      </w:pPr>
      <w:bookmarkStart w:id="370" w:name="_Toc49781799"/>
      <w:bookmarkStart w:id="371" w:name="_Toc164162632"/>
      <w:r w:rsidRPr="00915643">
        <w:t>Н</w:t>
      </w:r>
      <w:bookmarkStart w:id="372" w:name="_Toc45264487"/>
      <w:r w:rsidRPr="00915643">
        <w:t xml:space="preserve">астройка </w:t>
      </w:r>
      <w:bookmarkEnd w:id="372"/>
      <w:r w:rsidRPr="00915643">
        <w:t>классификаторов</w:t>
      </w:r>
      <w:bookmarkEnd w:id="370"/>
      <w:bookmarkEnd w:id="371"/>
    </w:p>
    <w:p w14:paraId="677F0DF4" w14:textId="77777777" w:rsidR="00541C56" w:rsidRPr="00915643" w:rsidRDefault="00541C56" w:rsidP="00915643">
      <w:pPr>
        <w:pStyle w:val="40"/>
      </w:pPr>
      <w:bookmarkStart w:id="373" w:name="_Toc45264490"/>
      <w:bookmarkStart w:id="374" w:name="_Toc49781800"/>
      <w:bookmarkStart w:id="375" w:name="_Toc45264492"/>
      <w:bookmarkEnd w:id="373"/>
      <w:r w:rsidRPr="00915643">
        <w:t>Описание классификаторов</w:t>
      </w:r>
      <w:bookmarkEnd w:id="374"/>
    </w:p>
    <w:p w14:paraId="10473504" w14:textId="77777777" w:rsidR="00541C56" w:rsidRPr="00915643" w:rsidRDefault="00541C56" w:rsidP="00140AE6">
      <w:pPr>
        <w:pStyle w:val="afff3"/>
        <w:numPr>
          <w:ilvl w:val="0"/>
          <w:numId w:val="72"/>
        </w:numPr>
      </w:pPr>
      <w:r w:rsidRPr="00915643">
        <w:t>Для каждого классификатора создать запись «Описание классификаторов», в котором указать параметры:</w:t>
      </w:r>
    </w:p>
    <w:p w14:paraId="16C9991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Справочник-классификатор.</w:t>
      </w:r>
    </w:p>
    <w:p w14:paraId="4F0301DD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14:paraId="416B5473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14:paraId="4D939F7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Локальный справочник прикладной подсистемы, связанный с классификатором.</w:t>
      </w:r>
    </w:p>
    <w:p w14:paraId="335949F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14:paraId="03781367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Документ, используемый в качестве заявки на изменение/добавление элементов классификатора.</w:t>
      </w:r>
    </w:p>
    <w:p w14:paraId="308D1B81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14:paraId="3064E979" w14:textId="77777777" w:rsidR="00541C56" w:rsidRPr="00915643" w:rsidRDefault="00541C56" w:rsidP="00140AE6">
      <w:pPr>
        <w:pStyle w:val="afff3"/>
        <w:numPr>
          <w:ilvl w:val="0"/>
          <w:numId w:val="72"/>
        </w:numPr>
      </w:pPr>
      <w:r w:rsidRPr="00915643">
        <w:t>При необходимости создать записи контроля объектов метаданных:</w:t>
      </w:r>
    </w:p>
    <w:p w14:paraId="2A5D96FB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14:paraId="6375F4B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Реквизит объекта прикладной подсистемы.</w:t>
      </w:r>
    </w:p>
    <w:p w14:paraId="3F3A395F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14:paraId="37B7B506" w14:textId="77777777" w:rsidR="00541C56" w:rsidRPr="00915643" w:rsidRDefault="00541C56" w:rsidP="00915643">
      <w:pPr>
        <w:pStyle w:val="40"/>
      </w:pPr>
      <w:bookmarkStart w:id="376" w:name="_Toc49781801"/>
      <w:r w:rsidRPr="00915643">
        <w:t>Настройки обмена сообщениями</w:t>
      </w:r>
      <w:bookmarkEnd w:id="376"/>
    </w:p>
    <w:bookmarkEnd w:id="375"/>
    <w:p w14:paraId="1DA873E9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 xml:space="preserve">Создать определенные сообщений в справочнике </w:t>
      </w:r>
      <w:proofErr w:type="spellStart"/>
      <w:r w:rsidRPr="00915643">
        <w:t>ОС_ТипыСообщений</w:t>
      </w:r>
      <w:proofErr w:type="spellEnd"/>
      <w:r w:rsidRPr="00915643">
        <w:t>:</w:t>
      </w:r>
    </w:p>
    <w:p w14:paraId="6273651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стандартных механизмов НСИ:</w:t>
      </w:r>
    </w:p>
    <w:p w14:paraId="7FFB27EE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  <w:szCs w:val="28"/>
        </w:rPr>
        <w:t>«</w:t>
      </w:r>
      <w:proofErr w:type="spellStart"/>
      <w:r w:rsidRPr="00915643">
        <w:rPr>
          <w:rFonts w:ascii="Times New Roman" w:hAnsi="Times New Roman"/>
        </w:rPr>
        <w:t>НСИ.ОписаниеКлассификаторов</w:t>
      </w:r>
      <w:proofErr w:type="spellEnd"/>
      <w:r w:rsidRPr="00915643">
        <w:rPr>
          <w:rFonts w:ascii="Times New Roman" w:hAnsi="Times New Roman"/>
        </w:rPr>
        <w:t>»</w:t>
      </w:r>
    </w:p>
    <w:p w14:paraId="6137D536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</w:t>
      </w:r>
      <w:proofErr w:type="spellStart"/>
      <w:r w:rsidRPr="00915643">
        <w:rPr>
          <w:rFonts w:ascii="Times New Roman" w:hAnsi="Times New Roman"/>
        </w:rPr>
        <w:t>НСИ.КонтрольРеквизитногоСоставаОбъектов</w:t>
      </w:r>
      <w:proofErr w:type="spellEnd"/>
      <w:r w:rsidRPr="00915643">
        <w:rPr>
          <w:rFonts w:ascii="Times New Roman" w:hAnsi="Times New Roman"/>
        </w:rPr>
        <w:t>»</w:t>
      </w:r>
    </w:p>
    <w:p w14:paraId="35FB6D48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14:paraId="099C35E1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Для классификаторов необходимо создать отдельные типы сообщений:</w:t>
      </w:r>
    </w:p>
    <w:p w14:paraId="48CBC098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 для обновления справочника-классификатора (например, «</w:t>
      </w:r>
      <w:proofErr w:type="spellStart"/>
      <w:r w:rsidRPr="00915643">
        <w:rPr>
          <w:rFonts w:ascii="Times New Roman" w:hAnsi="Times New Roman"/>
        </w:rPr>
        <w:t>НСИ.ОбновлениеКлассификатора.Валюты</w:t>
      </w:r>
      <w:proofErr w:type="spellEnd"/>
      <w:r w:rsidRPr="00915643">
        <w:rPr>
          <w:rFonts w:ascii="Times New Roman" w:hAnsi="Times New Roman"/>
        </w:rPr>
        <w:t>»)</w:t>
      </w:r>
    </w:p>
    <w:p w14:paraId="4BA8687A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 для обновления целевых справочников в областях данных. (например, «</w:t>
      </w:r>
      <w:proofErr w:type="spellStart"/>
      <w:r w:rsidRPr="00915643">
        <w:rPr>
          <w:rFonts w:ascii="Times New Roman" w:hAnsi="Times New Roman"/>
        </w:rPr>
        <w:t>НСИ.ОбновлениеЦелевогоСправочника.Валюты</w:t>
      </w:r>
      <w:proofErr w:type="spellEnd"/>
      <w:r w:rsidRPr="00915643">
        <w:rPr>
          <w:rFonts w:ascii="Times New Roman" w:hAnsi="Times New Roman"/>
        </w:rPr>
        <w:t>»)</w:t>
      </w:r>
    </w:p>
    <w:p w14:paraId="16BCE15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 для передачи заявки на добавление (например, «НСИ.ЗаявкаНаДобавлениеЭлементаКлассификатора.Валюты»).</w:t>
      </w:r>
    </w:p>
    <w:p w14:paraId="671CC7D3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14:paraId="562ADCF7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lastRenderedPageBreak/>
        <w:t>Примечание:</w:t>
      </w:r>
    </w:p>
    <w:p w14:paraId="456BDE79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14:paraId="5642B3A1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14:paraId="57F20200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14:paraId="7A43A405" w14:textId="77777777" w:rsidR="00541C56" w:rsidRPr="00915643" w:rsidRDefault="00541C56" w:rsidP="00541C56">
      <w:pPr>
        <w:pStyle w:val="afff3"/>
        <w:ind w:left="397" w:firstLine="0"/>
      </w:pPr>
      <w:r w:rsidRPr="00915643"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14:paraId="0FF854D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14:paraId="44DBB437" w14:textId="77777777" w:rsidR="00541C56" w:rsidRPr="00915643" w:rsidRDefault="00541C56" w:rsidP="00541C56">
      <w:pPr>
        <w:ind w:left="708"/>
        <w:rPr>
          <w:szCs w:val="28"/>
        </w:rPr>
      </w:pPr>
      <w:r w:rsidRPr="00915643">
        <w:rPr>
          <w:szCs w:val="28"/>
        </w:rPr>
        <w:t xml:space="preserve">В первую очередь необходимо убедится, что заведены и добавлены: </w:t>
      </w:r>
    </w:p>
    <w:p w14:paraId="3B9D8257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тип «ОС Типы сообщений» </w:t>
      </w:r>
    </w:p>
    <w:p w14:paraId="249E0DB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обработчик этого типа </w:t>
      </w:r>
    </w:p>
    <w:p w14:paraId="5E80CB3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Настройка обработки, их связывающая.</w:t>
      </w:r>
    </w:p>
    <w:p w14:paraId="0E01F859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</w:t>
      </w:r>
      <w:proofErr w:type="spellStart"/>
      <w:r w:rsidRPr="00915643">
        <w:rPr>
          <w:szCs w:val="28"/>
        </w:rPr>
        <w:t>ОС_ПланРепликацииНастроекОС</w:t>
      </w:r>
      <w:proofErr w:type="spellEnd"/>
      <w:r w:rsidRPr="00915643">
        <w:rPr>
          <w:szCs w:val="28"/>
        </w:rPr>
        <w:t>».</w:t>
      </w:r>
    </w:p>
    <w:p w14:paraId="7CA1143E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Далее можно добавлять в базу НСИ остальные объекты.</w:t>
      </w:r>
    </w:p>
    <w:p w14:paraId="4A928B47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Если порядок нарушен необходимо произвести перезапись всех объектов и регистров.</w:t>
      </w:r>
    </w:p>
    <w:p w14:paraId="72F60D43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14:paraId="6467C7D0" w14:textId="77777777" w:rsidR="00541C56" w:rsidRPr="00915643" w:rsidRDefault="00541C56" w:rsidP="0027052D">
      <w:pPr>
        <w:pStyle w:val="3"/>
      </w:pPr>
      <w:bookmarkStart w:id="377" w:name="_Toc45264493"/>
      <w:bookmarkStart w:id="378" w:name="_Toc49781802"/>
      <w:bookmarkStart w:id="379" w:name="_Toc164162633"/>
      <w:r w:rsidRPr="00915643">
        <w:t>Настройки репликации классификаторов</w:t>
      </w:r>
      <w:bookmarkEnd w:id="377"/>
      <w:bookmarkEnd w:id="378"/>
      <w:bookmarkEnd w:id="379"/>
      <w:r w:rsidRPr="00915643">
        <w:t xml:space="preserve"> </w:t>
      </w:r>
    </w:p>
    <w:p w14:paraId="7C6955CB" w14:textId="77777777" w:rsidR="00541C56" w:rsidRPr="00915643" w:rsidRDefault="00541C56" w:rsidP="00915643">
      <w:pPr>
        <w:pStyle w:val="40"/>
      </w:pPr>
      <w:bookmarkStart w:id="380" w:name="_Toc45264494"/>
      <w:bookmarkStart w:id="381" w:name="_Toc49781803"/>
      <w:r w:rsidRPr="00915643">
        <w:t>Операции в базе НСИ</w:t>
      </w:r>
      <w:bookmarkEnd w:id="380"/>
      <w:bookmarkEnd w:id="381"/>
    </w:p>
    <w:p w14:paraId="700D47C7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lastRenderedPageBreak/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14:paraId="4887810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выгружаемый объект – объект метаданных НСИ, связанный с выгружаемым классификатором</w:t>
      </w:r>
    </w:p>
    <w:p w14:paraId="116D9408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14:paraId="33D4AA02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сообщений кэш – тип сообщений об изменении классификатора</w:t>
      </w:r>
    </w:p>
    <w:p w14:paraId="008AE3ED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14:paraId="6B569C5D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14:paraId="74B98E80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14:paraId="0D9CAD7A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14:paraId="4EB7E73A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Реплицируемые метаданные - указать объект метаданных конфигурации НСИ,</w:t>
      </w:r>
    </w:p>
    <w:p w14:paraId="002E87F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14:paraId="1422FE27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14:paraId="1D7CD578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Целевой справочник,</w:t>
      </w:r>
    </w:p>
    <w:p w14:paraId="5916206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Справочник-классификатор, </w:t>
      </w:r>
    </w:p>
    <w:p w14:paraId="40E5401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заявка на добавление, </w:t>
      </w:r>
    </w:p>
    <w:p w14:paraId="35D7BEAB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таблица «Связи»</w:t>
      </w:r>
    </w:p>
    <w:p w14:paraId="30BA6E94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На вкладке «Обмен сообщениями»:</w:t>
      </w:r>
    </w:p>
    <w:p w14:paraId="7B30F00A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сообщения обновление классификаторов</w:t>
      </w:r>
    </w:p>
    <w:p w14:paraId="1F75AC64" w14:textId="77777777" w:rsidR="00541C56" w:rsidRPr="00915643" w:rsidRDefault="00541C56" w:rsidP="00541C56">
      <w:pPr>
        <w:pStyle w:val="afffff4"/>
        <w:ind w:left="1788"/>
        <w:rPr>
          <w:rFonts w:ascii="Times New Roman" w:hAnsi="Times New Roman" w:cs="Times New Roman"/>
          <w:sz w:val="28"/>
          <w:szCs w:val="28"/>
        </w:rPr>
      </w:pPr>
    </w:p>
    <w:p w14:paraId="00633C71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14:paraId="7A1272CB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lastRenderedPageBreak/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14:paraId="30CADB5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объект метаданных </w:t>
      </w:r>
    </w:p>
    <w:p w14:paraId="714DA21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контролируемый реквизит</w:t>
      </w:r>
    </w:p>
    <w:p w14:paraId="4A507ED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реакцию на ошибку </w:t>
      </w:r>
    </w:p>
    <w:p w14:paraId="0D1EA4FF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14:paraId="6BAC8886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14:paraId="54FE7E3B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Для удобства заполнения в НСИ создана обработка: «</w:t>
      </w:r>
      <w:proofErr w:type="spellStart"/>
      <w:r w:rsidRPr="00915643">
        <w:rPr>
          <w:szCs w:val="28"/>
        </w:rPr>
        <w:t>НСИ_НастройкаПравилКонтроляРеквизитногоСоставаОбъектов</w:t>
      </w:r>
      <w:proofErr w:type="spellEnd"/>
      <w:r w:rsidRPr="00915643">
        <w:rPr>
          <w:szCs w:val="28"/>
        </w:rPr>
        <w:t>»</w:t>
      </w:r>
    </w:p>
    <w:p w14:paraId="423D7985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Данное ограничение автоматически реплицируется в заданные прикладные области.</w:t>
      </w:r>
    </w:p>
    <w:p w14:paraId="4B6BC639" w14:textId="77777777" w:rsidR="00541C56" w:rsidRPr="00915643" w:rsidRDefault="00541C56" w:rsidP="00915643">
      <w:pPr>
        <w:pStyle w:val="40"/>
      </w:pPr>
      <w:bookmarkStart w:id="382" w:name="_Toc45264495"/>
      <w:bookmarkStart w:id="383" w:name="_Toc49781804"/>
      <w:r w:rsidRPr="00915643">
        <w:t xml:space="preserve">Операции в прикладной </w:t>
      </w:r>
      <w:bookmarkEnd w:id="382"/>
      <w:r w:rsidRPr="00915643">
        <w:t>подсистеме</w:t>
      </w:r>
      <w:bookmarkEnd w:id="383"/>
    </w:p>
    <w:p w14:paraId="00A0498F" w14:textId="77777777" w:rsidR="00541C56" w:rsidRPr="00915643" w:rsidRDefault="00541C56" w:rsidP="00140AE6">
      <w:pPr>
        <w:pStyle w:val="afff3"/>
        <w:numPr>
          <w:ilvl w:val="0"/>
          <w:numId w:val="74"/>
        </w:numPr>
      </w:pPr>
      <w:r w:rsidRPr="00915643">
        <w:t>Убедиться, что все необходимые настрой НСИ реплицировались в данную прикладную подсистему.</w:t>
      </w:r>
    </w:p>
    <w:p w14:paraId="2032A60D" w14:textId="77777777" w:rsidR="00541C56" w:rsidRPr="00915643" w:rsidRDefault="00541C56" w:rsidP="00140AE6">
      <w:pPr>
        <w:pStyle w:val="afff3"/>
        <w:numPr>
          <w:ilvl w:val="0"/>
          <w:numId w:val="74"/>
        </w:numPr>
      </w:pPr>
      <w:r w:rsidRPr="00915643">
        <w:t>Проверить заполнение констант:</w:t>
      </w:r>
    </w:p>
    <w:p w14:paraId="521915EB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915643">
        <w:rPr>
          <w:rFonts w:ascii="Times New Roman" w:hAnsi="Times New Roman"/>
          <w:szCs w:val="28"/>
        </w:rPr>
        <w:t>НСИ_УзелМастерСистемы</w:t>
      </w:r>
      <w:proofErr w:type="spellEnd"/>
      <w:r w:rsidRPr="00915643">
        <w:rPr>
          <w:rFonts w:ascii="Times New Roman" w:hAnsi="Times New Roman"/>
          <w:szCs w:val="28"/>
        </w:rPr>
        <w:t xml:space="preserve"> - элемент разделенного плана обмена, в состав которого включены заявки на регистрацию новых элементов НСИ.</w:t>
      </w:r>
    </w:p>
    <w:p w14:paraId="276AAB81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915643">
        <w:rPr>
          <w:rFonts w:ascii="Times New Roman" w:hAnsi="Times New Roman"/>
          <w:szCs w:val="28"/>
        </w:rPr>
        <w:t>НСИ_УзелОбмена</w:t>
      </w:r>
      <w:proofErr w:type="spellEnd"/>
      <w:r w:rsidRPr="00915643">
        <w:rPr>
          <w:rFonts w:ascii="Times New Roman" w:hAnsi="Times New Roman"/>
          <w:szCs w:val="28"/>
        </w:rPr>
        <w:t xml:space="preserve"> - узлом обмена, соответствующим неразделенному узлу «НСИ».</w:t>
      </w:r>
    </w:p>
    <w:p w14:paraId="42424ED4" w14:textId="77777777" w:rsidR="00541C56" w:rsidRPr="00915643" w:rsidRDefault="00541C56" w:rsidP="0027052D">
      <w:pPr>
        <w:pStyle w:val="3"/>
      </w:pPr>
      <w:bookmarkStart w:id="384" w:name="_Toc49781805"/>
      <w:bookmarkStart w:id="385" w:name="_Toc164162634"/>
      <w:r w:rsidRPr="00915643">
        <w:t>Настройка шаблона процесса обработки заявок на пополнение/изменение элементов классификаторов</w:t>
      </w:r>
      <w:bookmarkEnd w:id="365"/>
      <w:bookmarkEnd w:id="384"/>
      <w:bookmarkEnd w:id="385"/>
    </w:p>
    <w:p w14:paraId="04D6E220" w14:textId="77777777" w:rsidR="00541C56" w:rsidRPr="00915643" w:rsidRDefault="00541C56" w:rsidP="00541C56">
      <w:pPr>
        <w:spacing w:before="120" w:after="120"/>
      </w:pPr>
      <w:r w:rsidRPr="00915643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14:paraId="42ADA790" w14:textId="77777777" w:rsidR="00541C56" w:rsidRPr="00915643" w:rsidRDefault="00541C56" w:rsidP="00541C56">
      <w:pPr>
        <w:spacing w:before="120" w:after="120"/>
      </w:pPr>
      <w:r w:rsidRPr="00915643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14:paraId="1B021329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14:paraId="39A5C930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14:paraId="2824003E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Определены необходимые этапы бизнес-процесса. </w:t>
      </w:r>
    </w:p>
    <w:p w14:paraId="082A2125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14:paraId="53463B04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14:paraId="4852F998" w14:textId="77777777" w:rsidR="00541C56" w:rsidRPr="00915643" w:rsidRDefault="00541C56" w:rsidP="00915643">
      <w:pPr>
        <w:pStyle w:val="40"/>
      </w:pPr>
      <w:bookmarkStart w:id="386" w:name="_Toc45091413"/>
      <w:bookmarkStart w:id="387" w:name="_Toc45091487"/>
      <w:bookmarkStart w:id="388" w:name="_Toc45198511"/>
      <w:bookmarkStart w:id="389" w:name="_Toc45199699"/>
      <w:bookmarkStart w:id="390" w:name="_Toc45199766"/>
      <w:bookmarkStart w:id="391" w:name="_Toc45199833"/>
      <w:bookmarkStart w:id="392" w:name="_Toc49440356"/>
      <w:bookmarkStart w:id="393" w:name="_Toc49781806"/>
      <w:bookmarkStart w:id="394" w:name="_Toc49781940"/>
      <w:bookmarkStart w:id="395" w:name="_Toc58005331"/>
      <w:bookmarkStart w:id="396" w:name="_Toc64453242"/>
      <w:bookmarkStart w:id="397" w:name="_Toc64453339"/>
      <w:bookmarkStart w:id="398" w:name="_Toc64453410"/>
      <w:bookmarkStart w:id="399" w:name="_Toc64454265"/>
      <w:bookmarkStart w:id="400" w:name="_Toc64454419"/>
      <w:bookmarkStart w:id="401" w:name="_Toc64454697"/>
      <w:bookmarkStart w:id="402" w:name="_Toc64454734"/>
      <w:bookmarkStart w:id="403" w:name="_Toc64454765"/>
      <w:bookmarkStart w:id="404" w:name="_Toc68774226"/>
      <w:bookmarkStart w:id="405" w:name="_Toc68774575"/>
      <w:bookmarkStart w:id="406" w:name="_Toc68774672"/>
      <w:bookmarkStart w:id="407" w:name="_Toc68786398"/>
      <w:bookmarkStart w:id="408" w:name="_Toc75968430"/>
      <w:bookmarkStart w:id="409" w:name="_Toc45199835"/>
      <w:bookmarkStart w:id="410" w:name="_Toc49781808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r w:rsidRPr="00915643">
        <w:t>Предварительные настройки</w:t>
      </w:r>
      <w:bookmarkEnd w:id="409"/>
      <w:bookmarkEnd w:id="410"/>
    </w:p>
    <w:p w14:paraId="323E20B3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Заполнение (обновление) справочника Типы документов статусной модели (Описано в разделе </w:t>
      </w:r>
      <w:r w:rsidR="006654CE" w:rsidRPr="00915643">
        <w:fldChar w:fldCharType="begin"/>
      </w:r>
      <w:r w:rsidR="006654CE" w:rsidRPr="00915643">
        <w:instrText xml:space="preserve"> REF _Ref64456909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4.1.2.1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_Ref45100236 \h  \* MERGEFORMAT </w:instrText>
      </w:r>
      <w:r w:rsidRPr="00915643">
        <w:fldChar w:fldCharType="separate"/>
      </w:r>
      <w:r w:rsidR="005E33B6" w:rsidRPr="00915643">
        <w:t>Настройка справочника «Типы документов статусной модели»</w:t>
      </w:r>
      <w:r w:rsidRPr="00915643">
        <w:fldChar w:fldCharType="end"/>
      </w:r>
      <w:r w:rsidRPr="00915643">
        <w:t>).</w:t>
      </w:r>
    </w:p>
    <w:p w14:paraId="14793CC3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ролей исполнителей (Описано в разделе </w:t>
      </w:r>
      <w:r w:rsidR="006654CE" w:rsidRPr="00915643">
        <w:fldChar w:fldCharType="begin"/>
      </w:r>
      <w:r w:rsidR="006654CE" w:rsidRPr="00915643">
        <w:instrText xml:space="preserve"> REF _Ref64456943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4.1.2.2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_Ref45031821 \h  \* MERGEFORMAT </w:instrText>
      </w:r>
      <w:r w:rsidRPr="00915643">
        <w:fldChar w:fldCharType="separate"/>
      </w:r>
      <w:r w:rsidR="005E33B6" w:rsidRPr="00915643">
        <w:t>Настройка набора ролей исполнителей</w:t>
      </w:r>
      <w:r w:rsidRPr="00915643">
        <w:fldChar w:fldCharType="end"/>
      </w:r>
      <w:r w:rsidR="006654CE" w:rsidRPr="00915643">
        <w:t xml:space="preserve"> задач статусной модели</w:t>
      </w:r>
      <w:r w:rsidRPr="00915643">
        <w:t>).</w:t>
      </w:r>
    </w:p>
    <w:p w14:paraId="0A1CAE21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статусов документов (Описано в разделе </w:t>
      </w:r>
      <w:r w:rsidR="006654CE" w:rsidRPr="00915643">
        <w:fldChar w:fldCharType="begin"/>
      </w:r>
      <w:r w:rsidR="006654CE" w:rsidRPr="00915643">
        <w:instrText xml:space="preserve"> REF _Ref64456980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4.1.2.3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_Ref45031785 \h  \* MERGEFORMAT </w:instrText>
      </w:r>
      <w:r w:rsidRPr="00915643">
        <w:fldChar w:fldCharType="separate"/>
      </w:r>
      <w:r w:rsidR="005E33B6" w:rsidRPr="00915643">
        <w:t>Настройка набора статусов документов</w:t>
      </w:r>
      <w:r w:rsidRPr="00915643">
        <w:fldChar w:fldCharType="end"/>
      </w:r>
      <w:r w:rsidRPr="00915643">
        <w:t>).</w:t>
      </w:r>
    </w:p>
    <w:p w14:paraId="0950DEB1" w14:textId="77777777" w:rsidR="00541C56" w:rsidRPr="00915643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14:paraId="7E7BD05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«В работе»;</w:t>
      </w:r>
    </w:p>
    <w:p w14:paraId="6EF4819A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«Отработано».</w:t>
      </w:r>
    </w:p>
    <w:p w14:paraId="351CF5A5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этапов процесса (Описано в разделе </w:t>
      </w:r>
      <w:r w:rsidR="006654CE" w:rsidRPr="00915643">
        <w:fldChar w:fldCharType="begin"/>
      </w:r>
      <w:r w:rsidR="006654CE" w:rsidRPr="00915643">
        <w:instrText xml:space="preserve"> REF _Ref64457032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4.1.2.4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_Ref45031707 \h  \* MERGEFORMAT </w:instrText>
      </w:r>
      <w:r w:rsidRPr="00915643">
        <w:fldChar w:fldCharType="separate"/>
      </w:r>
      <w:r w:rsidR="005E33B6" w:rsidRPr="00915643">
        <w:t>Настройка набора этапов процессов обработки документов</w:t>
      </w:r>
      <w:r w:rsidRPr="00915643">
        <w:fldChar w:fldCharType="end"/>
      </w:r>
      <w:r w:rsidRPr="00915643">
        <w:t>).</w:t>
      </w:r>
    </w:p>
    <w:p w14:paraId="330888CB" w14:textId="77777777" w:rsidR="00541C56" w:rsidRPr="00915643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14:paraId="6974A30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принятие заявки в работу;</w:t>
      </w:r>
    </w:p>
    <w:p w14:paraId="3A9ED76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исполнение заявки.</w:t>
      </w:r>
    </w:p>
    <w:p w14:paraId="7ABA430F" w14:textId="77777777" w:rsidR="00541C56" w:rsidRPr="00915643" w:rsidRDefault="00541C56" w:rsidP="00915643">
      <w:pPr>
        <w:pStyle w:val="40"/>
      </w:pPr>
      <w:bookmarkStart w:id="411" w:name="_Toc45199836"/>
      <w:bookmarkStart w:id="412" w:name="_Toc49781809"/>
      <w:r w:rsidRPr="00915643">
        <w:t>Настройка шаблона процесса</w:t>
      </w:r>
      <w:bookmarkEnd w:id="411"/>
      <w:bookmarkEnd w:id="412"/>
    </w:p>
    <w:p w14:paraId="56ABA2F0" w14:textId="77777777" w:rsidR="00541C56" w:rsidRPr="00915643" w:rsidRDefault="00541C56" w:rsidP="00541C56">
      <w:pPr>
        <w:spacing w:before="120" w:after="120"/>
      </w:pPr>
      <w:r w:rsidRPr="00915643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14:paraId="1196C135" w14:textId="77777777" w:rsidR="00541C56" w:rsidRPr="00915643" w:rsidRDefault="00541C56" w:rsidP="00541C56">
      <w:pPr>
        <w:spacing w:before="120" w:after="120"/>
      </w:pPr>
      <w:r w:rsidRPr="00915643">
        <w:t>Порядок действий:</w:t>
      </w:r>
    </w:p>
    <w:p w14:paraId="5F7ED6EF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Открыть «Шаблоны процессов» и нажать кнопку «Создать». </w:t>
      </w:r>
    </w:p>
    <w:p w14:paraId="20087002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В открывшейся форме заполнить поля: </w:t>
      </w:r>
    </w:p>
    <w:p w14:paraId="7EBDC6C1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Тип документа: Заявка на добавление элемента классификатора</w:t>
      </w:r>
    </w:p>
    <w:p w14:paraId="517EC5A2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lastRenderedPageBreak/>
        <w:t>Наименование: Обработка заявок на добавление элемента классификатора</w:t>
      </w:r>
    </w:p>
    <w:p w14:paraId="0770CAD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Начальный статус: Новый</w:t>
      </w:r>
    </w:p>
    <w:p w14:paraId="0D237986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>По кнопке «Добавить» добавить этапы процесса:</w:t>
      </w:r>
    </w:p>
    <w:p w14:paraId="24F9B91C" w14:textId="77777777" w:rsidR="00541C56" w:rsidRPr="00915643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915643">
        <w:rPr>
          <w:sz w:val="28"/>
          <w:szCs w:val="28"/>
        </w:rPr>
        <w:t>Поступление заявки. Заполнить реквизиты этапа:</w:t>
      </w:r>
    </w:p>
    <w:p w14:paraId="1B3F4030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Представление: «Принять в работу»</w:t>
      </w:r>
    </w:p>
    <w:p w14:paraId="648E432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Статус после выполнения: «В работе»</w:t>
      </w:r>
    </w:p>
    <w:p w14:paraId="40B4426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14:paraId="5E65666D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Порядок выполнения: «Стартовый этап»</w:t>
      </w:r>
    </w:p>
    <w:p w14:paraId="73175616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Доп. обработчики и события этапа:</w:t>
      </w:r>
    </w:p>
    <w:p w14:paraId="614E78CF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>Сервер. в транзакции: «Установить срок принятия в работу»</w:t>
      </w:r>
    </w:p>
    <w:p w14:paraId="1A7D8FEB" w14:textId="77777777" w:rsidR="00541C56" w:rsidRPr="00915643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915643">
        <w:rPr>
          <w:sz w:val="28"/>
          <w:szCs w:val="28"/>
        </w:rPr>
        <w:t>Исполнение (создание результата). Заполнить реквизиты этапа:</w:t>
      </w:r>
    </w:p>
    <w:p w14:paraId="5E06E15E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Представление: «Отработать заявку»</w:t>
      </w:r>
    </w:p>
    <w:p w14:paraId="4900B96D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Статус после выполнения: «Отработано»</w:t>
      </w:r>
    </w:p>
    <w:p w14:paraId="3BD6621D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14:paraId="2A7ED25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Порядок выполнения: «После завершения 1»</w:t>
      </w:r>
    </w:p>
    <w:p w14:paraId="5E594633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Доп. обработчики и события этапа:</w:t>
      </w:r>
    </w:p>
    <w:p w14:paraId="21E6FB81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Клиент: «Создать документ «Результат обработки заявки» </w:t>
      </w:r>
    </w:p>
    <w:p w14:paraId="354B49B3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>Сервер. в транзакции: «Установить срок выполнения»</w:t>
      </w:r>
    </w:p>
    <w:p w14:paraId="24571698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14:paraId="3C0A9265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14:paraId="7C9F09F9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915643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4E9B20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14:paraId="6EA21CA0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15643">
        <w:rPr>
          <w:rFonts w:ascii="Times New Roman" w:eastAsia="Times New Roman" w:hAnsi="Times New Roman" w:cs="Times New Roman"/>
          <w:sz w:val="28"/>
          <w:szCs w:val="28"/>
        </w:rPr>
        <w:t>Выбрать созданный шаблон, заполнить поле «Описание изменений», например «Новый шаблон», выполнить выгрузку.</w:t>
      </w:r>
    </w:p>
    <w:p w14:paraId="5C3105A8" w14:textId="77777777" w:rsidR="00916B7F" w:rsidRPr="00915643" w:rsidRDefault="00916B7F" w:rsidP="00916B7F">
      <w:pPr>
        <w:spacing w:before="120" w:after="120"/>
      </w:pPr>
    </w:p>
    <w:sectPr w:rsidR="00916B7F" w:rsidRPr="00915643" w:rsidSect="00B6553A">
      <w:headerReference w:type="default" r:id="rId144"/>
      <w:headerReference w:type="first" r:id="rId145"/>
      <w:footerReference w:type="first" r:id="rId146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6482" w14:textId="77777777" w:rsidR="004216EC" w:rsidRDefault="004216EC" w:rsidP="006A0833">
      <w:r>
        <w:separator/>
      </w:r>
    </w:p>
  </w:endnote>
  <w:endnote w:type="continuationSeparator" w:id="0">
    <w:p w14:paraId="57F67A5E" w14:textId="77777777" w:rsidR="004216EC" w:rsidRDefault="004216EC" w:rsidP="006A0833">
      <w:r>
        <w:continuationSeparator/>
      </w:r>
    </w:p>
  </w:endnote>
  <w:endnote w:type="continuationNotice" w:id="1">
    <w:p w14:paraId="0429C046" w14:textId="77777777" w:rsidR="004216EC" w:rsidRDefault="004216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62ED" w14:textId="77777777" w:rsidR="00344EB0" w:rsidRPr="0020060B" w:rsidRDefault="00344EB0" w:rsidP="0061461A">
    <w:pPr>
      <w:pStyle w:val="afd"/>
      <w:rPr>
        <w:rStyle w:val="afff"/>
        <w:lang w:val="en-US"/>
      </w:rPr>
    </w:pPr>
    <w:r w:rsidRPr="00F378A6">
      <w:t>20</w:t>
    </w:r>
    <w:r>
      <w:t>2</w:t>
    </w:r>
    <w:r w:rsidR="00D74FEE">
      <w:t>6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3D3DB" w14:textId="77777777" w:rsidR="004216EC" w:rsidRDefault="004216EC" w:rsidP="006A0833">
      <w:r>
        <w:separator/>
      </w:r>
    </w:p>
  </w:footnote>
  <w:footnote w:type="continuationSeparator" w:id="0">
    <w:p w14:paraId="1CC3E598" w14:textId="77777777" w:rsidR="004216EC" w:rsidRDefault="004216EC" w:rsidP="006A0833">
      <w:r>
        <w:continuationSeparator/>
      </w:r>
    </w:p>
  </w:footnote>
  <w:footnote w:type="continuationNotice" w:id="1">
    <w:p w14:paraId="4E98DFB8" w14:textId="77777777" w:rsidR="004216EC" w:rsidRDefault="004216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344EB0" w:rsidRPr="008A088F" w14:paraId="31E4C2F9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14045371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0501D213" w14:textId="77777777" w:rsidR="00344EB0" w:rsidRPr="008A088F" w:rsidRDefault="00344EB0" w:rsidP="00936102">
          <w:pPr>
            <w:pStyle w:val="12-0"/>
            <w:jc w:val="both"/>
            <w:rPr>
              <w:szCs w:val="24"/>
            </w:rPr>
          </w:pPr>
          <w:r w:rsidRPr="008A088F">
            <w:rPr>
              <w:szCs w:val="24"/>
            </w:rPr>
            <w:t>ГИИС «Электронный бюджет». Подсистема управления нефинансовыми активами</w:t>
          </w:r>
        </w:p>
      </w:tc>
    </w:tr>
    <w:tr w:rsidR="00344EB0" w:rsidRPr="008A088F" w14:paraId="7EDF0EFA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30189A68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3AE85A5A" w14:textId="59CFD0A0" w:rsidR="00344EB0" w:rsidRPr="00A82C34" w:rsidRDefault="00344EB0" w:rsidP="008A1FC2">
          <w:pPr>
            <w:pStyle w:val="-8"/>
            <w:ind w:firstLine="0"/>
            <w:jc w:val="both"/>
            <w:rPr>
              <w:rFonts w:ascii="Times New Roman" w:hAnsi="Times New Roman"/>
              <w:sz w:val="24"/>
              <w:szCs w:val="24"/>
            </w:rPr>
          </w:pPr>
          <w:r w:rsidRPr="00A82C34">
            <w:rPr>
              <w:rFonts w:ascii="Times New Roman" w:hAnsi="Times New Roman"/>
              <w:sz w:val="24"/>
              <w:szCs w:val="24"/>
            </w:rPr>
            <w:t>Руководств</w:t>
          </w:r>
          <w:r w:rsidR="00650C68">
            <w:rPr>
              <w:rFonts w:ascii="Times New Roman" w:hAnsi="Times New Roman"/>
              <w:sz w:val="24"/>
              <w:szCs w:val="24"/>
            </w:rPr>
            <w:t>о</w:t>
          </w:r>
          <w:r w:rsidRPr="00A82C34">
            <w:rPr>
              <w:rFonts w:ascii="Times New Roman" w:hAnsi="Times New Roman"/>
              <w:sz w:val="24"/>
              <w:szCs w:val="24"/>
            </w:rPr>
            <w:t xml:space="preserve"> работников (представителей) участников системы «Электронный бюджет»</w:t>
          </w:r>
          <w:r w:rsidR="00650C68">
            <w:rPr>
              <w:rFonts w:ascii="Times New Roman" w:hAnsi="Times New Roman"/>
              <w:sz w:val="24"/>
              <w:szCs w:val="24"/>
            </w:rPr>
            <w:t>. Приложение 1</w:t>
          </w:r>
          <w:r w:rsidRPr="00A82C34">
            <w:rPr>
              <w:rFonts w:ascii="Times New Roman" w:hAnsi="Times New Roman"/>
              <w:sz w:val="24"/>
              <w:szCs w:val="24"/>
            </w:rPr>
            <w:t xml:space="preserve"> </w:t>
          </w:r>
        </w:p>
      </w:tc>
    </w:tr>
    <w:tr w:rsidR="00344EB0" w:rsidRPr="008A088F" w14:paraId="5881BF47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4E4E7652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14:paraId="331DF80A" w14:textId="267C5F30" w:rsidR="00344EB0" w:rsidRPr="008A088F" w:rsidRDefault="00392777" w:rsidP="00E42AD3">
          <w:pPr>
            <w:pStyle w:val="12-0"/>
            <w:rPr>
              <w:szCs w:val="24"/>
            </w:rPr>
          </w:pPr>
          <w:r>
            <w:rPr>
              <w:szCs w:val="24"/>
            </w:rPr>
            <w:t>73827463.20.07,00.ЭБ26.001-22.01 1(2,7,8)</w:t>
          </w:r>
        </w:p>
      </w:tc>
      <w:tc>
        <w:tcPr>
          <w:tcW w:w="553" w:type="pct"/>
        </w:tcPr>
        <w:p w14:paraId="1FC15FB7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 xml:space="preserve">Стр. </w:t>
          </w:r>
          <w:bookmarkStart w:id="413" w:name="List_izm"/>
          <w:r w:rsidRPr="008A088F">
            <w:rPr>
              <w:szCs w:val="24"/>
            </w:rPr>
            <w:fldChar w:fldCharType="begin"/>
          </w:r>
          <w:r w:rsidRPr="008A088F">
            <w:rPr>
              <w:szCs w:val="24"/>
            </w:rPr>
            <w:instrText>PAGE   \* MERGEFORMAT</w:instrText>
          </w:r>
          <w:r w:rsidRPr="008A088F">
            <w:rPr>
              <w:szCs w:val="24"/>
            </w:rPr>
            <w:fldChar w:fldCharType="separate"/>
          </w:r>
          <w:r w:rsidR="006627A8">
            <w:rPr>
              <w:noProof/>
              <w:szCs w:val="24"/>
            </w:rPr>
            <w:t>2</w:t>
          </w:r>
          <w:r w:rsidRPr="008A088F">
            <w:rPr>
              <w:szCs w:val="24"/>
            </w:rPr>
            <w:fldChar w:fldCharType="end"/>
          </w:r>
          <w:bookmarkEnd w:id="413"/>
        </w:p>
      </w:tc>
    </w:tr>
  </w:tbl>
  <w:p w14:paraId="0493F1CB" w14:textId="77777777" w:rsidR="00344EB0" w:rsidRDefault="00344EB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F3BC" w14:textId="77777777" w:rsidR="00344EB0" w:rsidRDefault="00344EB0">
    <w:pPr>
      <w:pStyle w:val="ad"/>
    </w:pPr>
  </w:p>
  <w:p w14:paraId="02DA4486" w14:textId="77777777" w:rsidR="00344EB0" w:rsidRPr="00107859" w:rsidRDefault="00344EB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3" w15:restartNumberingAfterBreak="0">
    <w:nsid w:val="135C6481"/>
    <w:multiLevelType w:val="multilevel"/>
    <w:tmpl w:val="DF6E01E8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bidi="x-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lang w:bidi="x-none"/>
        <w:specVanish w:val="0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19" w15:restartNumberingAfterBreak="0">
    <w:nsid w:val="199237C3"/>
    <w:multiLevelType w:val="hybridMultilevel"/>
    <w:tmpl w:val="1E3C5E24"/>
    <w:lvl w:ilvl="0" w:tplc="1026DF96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1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E35702F"/>
    <w:multiLevelType w:val="hybridMultilevel"/>
    <w:tmpl w:val="63D200F4"/>
    <w:lvl w:ilvl="0" w:tplc="D094784E">
      <w:numFmt w:val="none"/>
      <w:pStyle w:val="20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3" w15:restartNumberingAfterBreak="0">
    <w:nsid w:val="38A3028A"/>
    <w:multiLevelType w:val="hybridMultilevel"/>
    <w:tmpl w:val="2C901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47C47C91"/>
    <w:multiLevelType w:val="hybridMultilevel"/>
    <w:tmpl w:val="318663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5C254F"/>
    <w:multiLevelType w:val="hybridMultilevel"/>
    <w:tmpl w:val="EB0EF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5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1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5E316D"/>
    <w:multiLevelType w:val="hybridMultilevel"/>
    <w:tmpl w:val="D3C83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2" w15:restartNumberingAfterBreak="0">
    <w:nsid w:val="61CC096F"/>
    <w:multiLevelType w:val="hybridMultilevel"/>
    <w:tmpl w:val="0EE0E8BA"/>
    <w:lvl w:ilvl="0" w:tplc="0BC03A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1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4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9C14C4B"/>
    <w:multiLevelType w:val="hybridMultilevel"/>
    <w:tmpl w:val="4CB2C5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6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B565E5E"/>
    <w:multiLevelType w:val="hybridMultilevel"/>
    <w:tmpl w:val="0AF47A2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5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7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4"/>
  </w:num>
  <w:num w:numId="3">
    <w:abstractNumId w:val="29"/>
  </w:num>
  <w:num w:numId="4">
    <w:abstractNumId w:val="85"/>
  </w:num>
  <w:num w:numId="5">
    <w:abstractNumId w:val="79"/>
  </w:num>
  <w:num w:numId="6">
    <w:abstractNumId w:val="34"/>
  </w:num>
  <w:num w:numId="7">
    <w:abstractNumId w:val="13"/>
  </w:num>
  <w:num w:numId="8">
    <w:abstractNumId w:val="19"/>
  </w:num>
  <w:num w:numId="9">
    <w:abstractNumId w:val="8"/>
  </w:num>
  <w:num w:numId="10">
    <w:abstractNumId w:val="23"/>
  </w:num>
  <w:num w:numId="11">
    <w:abstractNumId w:val="76"/>
  </w:num>
  <w:num w:numId="12">
    <w:abstractNumId w:val="3"/>
  </w:num>
  <w:num w:numId="13">
    <w:abstractNumId w:val="68"/>
  </w:num>
  <w:num w:numId="14">
    <w:abstractNumId w:val="67"/>
  </w:num>
  <w:num w:numId="15">
    <w:abstractNumId w:val="44"/>
  </w:num>
  <w:num w:numId="16">
    <w:abstractNumId w:val="32"/>
  </w:num>
  <w:num w:numId="17">
    <w:abstractNumId w:val="20"/>
  </w:num>
  <w:num w:numId="18">
    <w:abstractNumId w:val="31"/>
  </w:num>
  <w:num w:numId="19">
    <w:abstractNumId w:val="56"/>
  </w:num>
  <w:num w:numId="20">
    <w:abstractNumId w:val="61"/>
  </w:num>
  <w:num w:numId="21">
    <w:abstractNumId w:val="0"/>
  </w:num>
  <w:num w:numId="22">
    <w:abstractNumId w:val="28"/>
  </w:num>
  <w:num w:numId="23">
    <w:abstractNumId w:val="63"/>
  </w:num>
  <w:num w:numId="24">
    <w:abstractNumId w:val="41"/>
  </w:num>
  <w:num w:numId="25">
    <w:abstractNumId w:val="1"/>
  </w:num>
  <w:num w:numId="26">
    <w:abstractNumId w:val="27"/>
  </w:num>
  <w:num w:numId="27">
    <w:abstractNumId w:val="17"/>
  </w:num>
  <w:num w:numId="28">
    <w:abstractNumId w:val="51"/>
    <w:lvlOverride w:ilvl="0">
      <w:startOverride w:val="1"/>
    </w:lvlOverride>
  </w:num>
  <w:num w:numId="29">
    <w:abstractNumId w:val="51"/>
    <w:lvlOverride w:ilvl="0">
      <w:startOverride w:val="1"/>
    </w:lvlOverride>
  </w:num>
  <w:num w:numId="30">
    <w:abstractNumId w:val="51"/>
    <w:lvlOverride w:ilvl="0">
      <w:startOverride w:val="1"/>
    </w:lvlOverride>
  </w:num>
  <w:num w:numId="31">
    <w:abstractNumId w:val="51"/>
    <w:lvlOverride w:ilvl="0">
      <w:startOverride w:val="1"/>
    </w:lvlOverride>
  </w:num>
  <w:num w:numId="32">
    <w:abstractNumId w:val="51"/>
    <w:lvlOverride w:ilvl="0">
      <w:startOverride w:val="1"/>
    </w:lvlOverride>
  </w:num>
  <w:num w:numId="33">
    <w:abstractNumId w:val="51"/>
    <w:lvlOverride w:ilvl="0">
      <w:startOverride w:val="1"/>
    </w:lvlOverride>
  </w:num>
  <w:num w:numId="34">
    <w:abstractNumId w:val="51"/>
    <w:lvlOverride w:ilvl="0">
      <w:startOverride w:val="1"/>
    </w:lvlOverride>
  </w:num>
  <w:num w:numId="35">
    <w:abstractNumId w:val="51"/>
    <w:lvlOverride w:ilvl="0">
      <w:startOverride w:val="1"/>
    </w:lvlOverride>
  </w:num>
  <w:num w:numId="36">
    <w:abstractNumId w:val="51"/>
    <w:lvlOverride w:ilvl="0">
      <w:startOverride w:val="1"/>
    </w:lvlOverride>
  </w:num>
  <w:num w:numId="37">
    <w:abstractNumId w:val="51"/>
    <w:lvlOverride w:ilvl="0">
      <w:startOverride w:val="1"/>
    </w:lvlOverride>
  </w:num>
  <w:num w:numId="38">
    <w:abstractNumId w:val="51"/>
    <w:lvlOverride w:ilvl="0">
      <w:startOverride w:val="1"/>
    </w:lvlOverride>
  </w:num>
  <w:num w:numId="39">
    <w:abstractNumId w:val="73"/>
  </w:num>
  <w:num w:numId="40">
    <w:abstractNumId w:val="51"/>
    <w:lvlOverride w:ilvl="0">
      <w:startOverride w:val="1"/>
    </w:lvlOverride>
  </w:num>
  <w:num w:numId="41">
    <w:abstractNumId w:val="2"/>
  </w:num>
  <w:num w:numId="42">
    <w:abstractNumId w:val="86"/>
  </w:num>
  <w:num w:numId="43">
    <w:abstractNumId w:val="7"/>
  </w:num>
  <w:num w:numId="44">
    <w:abstractNumId w:val="39"/>
  </w:num>
  <w:num w:numId="45">
    <w:abstractNumId w:val="30"/>
  </w:num>
  <w:num w:numId="46">
    <w:abstractNumId w:val="81"/>
  </w:num>
  <w:num w:numId="47">
    <w:abstractNumId w:val="87"/>
  </w:num>
  <w:num w:numId="48">
    <w:abstractNumId w:val="9"/>
  </w:num>
  <w:num w:numId="49">
    <w:abstractNumId w:val="50"/>
  </w:num>
  <w:num w:numId="50">
    <w:abstractNumId w:val="65"/>
  </w:num>
  <w:num w:numId="51">
    <w:abstractNumId w:val="37"/>
  </w:num>
  <w:num w:numId="52">
    <w:abstractNumId w:val="77"/>
  </w:num>
  <w:num w:numId="53">
    <w:abstractNumId w:val="70"/>
  </w:num>
  <w:num w:numId="54">
    <w:abstractNumId w:val="74"/>
  </w:num>
  <w:num w:numId="55">
    <w:abstractNumId w:val="24"/>
  </w:num>
  <w:num w:numId="56">
    <w:abstractNumId w:val="45"/>
  </w:num>
  <w:num w:numId="57">
    <w:abstractNumId w:val="47"/>
  </w:num>
  <w:num w:numId="58">
    <w:abstractNumId w:val="80"/>
  </w:num>
  <w:num w:numId="59">
    <w:abstractNumId w:val="60"/>
  </w:num>
  <w:num w:numId="60">
    <w:abstractNumId w:val="75"/>
  </w:num>
  <w:num w:numId="61">
    <w:abstractNumId w:val="46"/>
  </w:num>
  <w:num w:numId="62">
    <w:abstractNumId w:val="38"/>
  </w:num>
  <w:num w:numId="63">
    <w:abstractNumId w:val="16"/>
  </w:num>
  <w:num w:numId="64">
    <w:abstractNumId w:val="36"/>
  </w:num>
  <w:num w:numId="65">
    <w:abstractNumId w:val="71"/>
  </w:num>
  <w:num w:numId="66">
    <w:abstractNumId w:val="57"/>
  </w:num>
  <w:num w:numId="67">
    <w:abstractNumId w:val="54"/>
  </w:num>
  <w:num w:numId="68">
    <w:abstractNumId w:val="40"/>
  </w:num>
  <w:num w:numId="69">
    <w:abstractNumId w:val="48"/>
  </w:num>
  <w:num w:numId="70">
    <w:abstractNumId w:val="52"/>
  </w:num>
  <w:num w:numId="71">
    <w:abstractNumId w:val="4"/>
  </w:num>
  <w:num w:numId="72">
    <w:abstractNumId w:val="35"/>
  </w:num>
  <w:num w:numId="73">
    <w:abstractNumId w:val="6"/>
  </w:num>
  <w:num w:numId="74">
    <w:abstractNumId w:val="15"/>
  </w:num>
  <w:num w:numId="75">
    <w:abstractNumId w:val="26"/>
  </w:num>
  <w:num w:numId="76">
    <w:abstractNumId w:val="14"/>
  </w:num>
  <w:num w:numId="77">
    <w:abstractNumId w:val="58"/>
  </w:num>
  <w:num w:numId="78">
    <w:abstractNumId w:val="72"/>
  </w:num>
  <w:num w:numId="79">
    <w:abstractNumId w:val="18"/>
  </w:num>
  <w:num w:numId="80">
    <w:abstractNumId w:val="49"/>
  </w:num>
  <w:num w:numId="81">
    <w:abstractNumId w:val="78"/>
  </w:num>
  <w:num w:numId="82">
    <w:abstractNumId w:val="64"/>
  </w:num>
  <w:num w:numId="83">
    <w:abstractNumId w:val="25"/>
  </w:num>
  <w:num w:numId="84">
    <w:abstractNumId w:val="5"/>
  </w:num>
  <w:num w:numId="85">
    <w:abstractNumId w:val="22"/>
  </w:num>
  <w:num w:numId="86">
    <w:abstractNumId w:val="10"/>
  </w:num>
  <w:num w:numId="87">
    <w:abstractNumId w:val="59"/>
  </w:num>
  <w:num w:numId="88">
    <w:abstractNumId w:val="55"/>
  </w:num>
  <w:num w:numId="89">
    <w:abstractNumId w:val="11"/>
  </w:num>
  <w:num w:numId="90">
    <w:abstractNumId w:val="83"/>
  </w:num>
  <w:num w:numId="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1"/>
  </w:num>
  <w:num w:numId="93">
    <w:abstractNumId w:val="33"/>
  </w:num>
  <w:num w:numId="94">
    <w:abstractNumId w:val="53"/>
  </w:num>
  <w:num w:numId="95">
    <w:abstractNumId w:val="43"/>
  </w:num>
  <w:num w:numId="96">
    <w:abstractNumId w:val="66"/>
  </w:num>
  <w:num w:numId="97">
    <w:abstractNumId w:val="82"/>
  </w:num>
  <w:num w:numId="98">
    <w:abstractNumId w:val="42"/>
  </w:num>
  <w:num w:numId="99">
    <w:abstractNumId w:val="62"/>
  </w:num>
  <w:num w:numId="100">
    <w:abstractNumId w:val="13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833"/>
    <w:rsid w:val="00000FCF"/>
    <w:rsid w:val="00003814"/>
    <w:rsid w:val="000051A5"/>
    <w:rsid w:val="00005661"/>
    <w:rsid w:val="00006454"/>
    <w:rsid w:val="00006863"/>
    <w:rsid w:val="00010BC5"/>
    <w:rsid w:val="0001269C"/>
    <w:rsid w:val="00012B84"/>
    <w:rsid w:val="00012F94"/>
    <w:rsid w:val="00013969"/>
    <w:rsid w:val="00014104"/>
    <w:rsid w:val="000150B2"/>
    <w:rsid w:val="0001542B"/>
    <w:rsid w:val="00015BED"/>
    <w:rsid w:val="0001607D"/>
    <w:rsid w:val="00016E20"/>
    <w:rsid w:val="00016FCB"/>
    <w:rsid w:val="000206B4"/>
    <w:rsid w:val="00020C4A"/>
    <w:rsid w:val="0002126C"/>
    <w:rsid w:val="00021DC0"/>
    <w:rsid w:val="00022771"/>
    <w:rsid w:val="0002328C"/>
    <w:rsid w:val="0002369D"/>
    <w:rsid w:val="00023998"/>
    <w:rsid w:val="00023E1F"/>
    <w:rsid w:val="00024429"/>
    <w:rsid w:val="000252C5"/>
    <w:rsid w:val="00025A45"/>
    <w:rsid w:val="000266B9"/>
    <w:rsid w:val="00026886"/>
    <w:rsid w:val="00026FA0"/>
    <w:rsid w:val="00030219"/>
    <w:rsid w:val="0003188F"/>
    <w:rsid w:val="00031F58"/>
    <w:rsid w:val="000329AB"/>
    <w:rsid w:val="00033C9D"/>
    <w:rsid w:val="00033D28"/>
    <w:rsid w:val="00034B28"/>
    <w:rsid w:val="000356E2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3E53"/>
    <w:rsid w:val="00054AC2"/>
    <w:rsid w:val="00054CC9"/>
    <w:rsid w:val="00054F29"/>
    <w:rsid w:val="000551B3"/>
    <w:rsid w:val="00055AF5"/>
    <w:rsid w:val="00057460"/>
    <w:rsid w:val="000575E6"/>
    <w:rsid w:val="00057F69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F4"/>
    <w:rsid w:val="00070ECF"/>
    <w:rsid w:val="00072949"/>
    <w:rsid w:val="00074295"/>
    <w:rsid w:val="00074507"/>
    <w:rsid w:val="00074686"/>
    <w:rsid w:val="0007479A"/>
    <w:rsid w:val="00075F92"/>
    <w:rsid w:val="00076AF9"/>
    <w:rsid w:val="0008145B"/>
    <w:rsid w:val="000818C4"/>
    <w:rsid w:val="000819D3"/>
    <w:rsid w:val="00081A54"/>
    <w:rsid w:val="00081E5C"/>
    <w:rsid w:val="00082459"/>
    <w:rsid w:val="0008278A"/>
    <w:rsid w:val="00083610"/>
    <w:rsid w:val="00083EBE"/>
    <w:rsid w:val="000841D6"/>
    <w:rsid w:val="00085603"/>
    <w:rsid w:val="00085BCC"/>
    <w:rsid w:val="0009189D"/>
    <w:rsid w:val="000922F5"/>
    <w:rsid w:val="00092655"/>
    <w:rsid w:val="00092B32"/>
    <w:rsid w:val="00092E96"/>
    <w:rsid w:val="0009386A"/>
    <w:rsid w:val="00093BF4"/>
    <w:rsid w:val="00093D27"/>
    <w:rsid w:val="00094AC2"/>
    <w:rsid w:val="000950FA"/>
    <w:rsid w:val="0009579C"/>
    <w:rsid w:val="00095F82"/>
    <w:rsid w:val="00096A15"/>
    <w:rsid w:val="000973D8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5D9C"/>
    <w:rsid w:val="000A5E7F"/>
    <w:rsid w:val="000A61E3"/>
    <w:rsid w:val="000A6F03"/>
    <w:rsid w:val="000A7AE3"/>
    <w:rsid w:val="000B0840"/>
    <w:rsid w:val="000B09AD"/>
    <w:rsid w:val="000B0B02"/>
    <w:rsid w:val="000B1B98"/>
    <w:rsid w:val="000B2243"/>
    <w:rsid w:val="000B2869"/>
    <w:rsid w:val="000B4431"/>
    <w:rsid w:val="000B448E"/>
    <w:rsid w:val="000B4F70"/>
    <w:rsid w:val="000B6442"/>
    <w:rsid w:val="000B68E0"/>
    <w:rsid w:val="000B7078"/>
    <w:rsid w:val="000C1C6E"/>
    <w:rsid w:val="000C2A2E"/>
    <w:rsid w:val="000C2DF1"/>
    <w:rsid w:val="000C2E3D"/>
    <w:rsid w:val="000C34A4"/>
    <w:rsid w:val="000C43A4"/>
    <w:rsid w:val="000C4447"/>
    <w:rsid w:val="000C454E"/>
    <w:rsid w:val="000C543C"/>
    <w:rsid w:val="000C60F8"/>
    <w:rsid w:val="000C61FA"/>
    <w:rsid w:val="000C7AA7"/>
    <w:rsid w:val="000D0287"/>
    <w:rsid w:val="000D071B"/>
    <w:rsid w:val="000D0A4A"/>
    <w:rsid w:val="000D0BD9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C4A"/>
    <w:rsid w:val="000E2E7F"/>
    <w:rsid w:val="000E3C1B"/>
    <w:rsid w:val="000E5175"/>
    <w:rsid w:val="000E6679"/>
    <w:rsid w:val="000E6876"/>
    <w:rsid w:val="000E6D2D"/>
    <w:rsid w:val="000F129C"/>
    <w:rsid w:val="000F17CC"/>
    <w:rsid w:val="000F27DA"/>
    <w:rsid w:val="000F45CC"/>
    <w:rsid w:val="000F636B"/>
    <w:rsid w:val="000F6DE4"/>
    <w:rsid w:val="000F78C8"/>
    <w:rsid w:val="000F793C"/>
    <w:rsid w:val="0010125D"/>
    <w:rsid w:val="00101BE2"/>
    <w:rsid w:val="001028FB"/>
    <w:rsid w:val="0010520F"/>
    <w:rsid w:val="0010523D"/>
    <w:rsid w:val="00105F34"/>
    <w:rsid w:val="00106B1E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9C9"/>
    <w:rsid w:val="0011316D"/>
    <w:rsid w:val="00113D6B"/>
    <w:rsid w:val="001143EA"/>
    <w:rsid w:val="00114ABE"/>
    <w:rsid w:val="00116B0D"/>
    <w:rsid w:val="00120A03"/>
    <w:rsid w:val="00122859"/>
    <w:rsid w:val="001232A4"/>
    <w:rsid w:val="00123AAA"/>
    <w:rsid w:val="001246A0"/>
    <w:rsid w:val="00127921"/>
    <w:rsid w:val="00130386"/>
    <w:rsid w:val="0013050E"/>
    <w:rsid w:val="00130CE1"/>
    <w:rsid w:val="00131BE1"/>
    <w:rsid w:val="00134444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3F42"/>
    <w:rsid w:val="001651AF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4D04"/>
    <w:rsid w:val="001764E9"/>
    <w:rsid w:val="00176F27"/>
    <w:rsid w:val="001858C9"/>
    <w:rsid w:val="00185B0A"/>
    <w:rsid w:val="001861CD"/>
    <w:rsid w:val="0018640B"/>
    <w:rsid w:val="00186F4B"/>
    <w:rsid w:val="001918CE"/>
    <w:rsid w:val="001933F6"/>
    <w:rsid w:val="00194CAA"/>
    <w:rsid w:val="0019503B"/>
    <w:rsid w:val="00195196"/>
    <w:rsid w:val="0019530A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871"/>
    <w:rsid w:val="00196DA8"/>
    <w:rsid w:val="00197509"/>
    <w:rsid w:val="00197B3F"/>
    <w:rsid w:val="001A0AB1"/>
    <w:rsid w:val="001A3184"/>
    <w:rsid w:val="001A357E"/>
    <w:rsid w:val="001A4C76"/>
    <w:rsid w:val="001A538E"/>
    <w:rsid w:val="001A655D"/>
    <w:rsid w:val="001A7602"/>
    <w:rsid w:val="001B067C"/>
    <w:rsid w:val="001B0877"/>
    <w:rsid w:val="001B0BD8"/>
    <w:rsid w:val="001B0C19"/>
    <w:rsid w:val="001B0FF1"/>
    <w:rsid w:val="001B17D8"/>
    <w:rsid w:val="001B230D"/>
    <w:rsid w:val="001B2451"/>
    <w:rsid w:val="001B277A"/>
    <w:rsid w:val="001B3686"/>
    <w:rsid w:val="001B3B17"/>
    <w:rsid w:val="001B41CD"/>
    <w:rsid w:val="001B4BD5"/>
    <w:rsid w:val="001B5E4A"/>
    <w:rsid w:val="001B607C"/>
    <w:rsid w:val="001B6CF6"/>
    <w:rsid w:val="001B6DC5"/>
    <w:rsid w:val="001B7238"/>
    <w:rsid w:val="001B7B54"/>
    <w:rsid w:val="001C0C86"/>
    <w:rsid w:val="001C21BF"/>
    <w:rsid w:val="001C24C9"/>
    <w:rsid w:val="001C48D6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75A3"/>
    <w:rsid w:val="001D77E2"/>
    <w:rsid w:val="001D7E40"/>
    <w:rsid w:val="001E19E5"/>
    <w:rsid w:val="001E1CC6"/>
    <w:rsid w:val="001E31C8"/>
    <w:rsid w:val="001E3200"/>
    <w:rsid w:val="001E366F"/>
    <w:rsid w:val="001E39BD"/>
    <w:rsid w:val="001E54A6"/>
    <w:rsid w:val="001E5947"/>
    <w:rsid w:val="001E6930"/>
    <w:rsid w:val="001E785A"/>
    <w:rsid w:val="001F04FD"/>
    <w:rsid w:val="001F07F6"/>
    <w:rsid w:val="001F1060"/>
    <w:rsid w:val="001F1282"/>
    <w:rsid w:val="001F1C23"/>
    <w:rsid w:val="001F25DC"/>
    <w:rsid w:val="001F2C26"/>
    <w:rsid w:val="001F49BF"/>
    <w:rsid w:val="001F56DC"/>
    <w:rsid w:val="001F596E"/>
    <w:rsid w:val="001F7D49"/>
    <w:rsid w:val="001F7DF2"/>
    <w:rsid w:val="001F7EB1"/>
    <w:rsid w:val="00200F9B"/>
    <w:rsid w:val="00201AE9"/>
    <w:rsid w:val="002028DE"/>
    <w:rsid w:val="002032BA"/>
    <w:rsid w:val="00203AD4"/>
    <w:rsid w:val="00207335"/>
    <w:rsid w:val="00207907"/>
    <w:rsid w:val="0021030A"/>
    <w:rsid w:val="00211022"/>
    <w:rsid w:val="002113FC"/>
    <w:rsid w:val="0021169A"/>
    <w:rsid w:val="002117D8"/>
    <w:rsid w:val="00212187"/>
    <w:rsid w:val="00213DE3"/>
    <w:rsid w:val="00214425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C6A"/>
    <w:rsid w:val="002351F4"/>
    <w:rsid w:val="002352AC"/>
    <w:rsid w:val="00235A34"/>
    <w:rsid w:val="0023626E"/>
    <w:rsid w:val="002363BC"/>
    <w:rsid w:val="002368CC"/>
    <w:rsid w:val="00236B77"/>
    <w:rsid w:val="00236D27"/>
    <w:rsid w:val="00237EF5"/>
    <w:rsid w:val="00240F2F"/>
    <w:rsid w:val="002410CF"/>
    <w:rsid w:val="00242A3D"/>
    <w:rsid w:val="00243714"/>
    <w:rsid w:val="0024411B"/>
    <w:rsid w:val="00244A58"/>
    <w:rsid w:val="002458CD"/>
    <w:rsid w:val="00245B73"/>
    <w:rsid w:val="00245DC7"/>
    <w:rsid w:val="0024774F"/>
    <w:rsid w:val="002500CB"/>
    <w:rsid w:val="00250AAF"/>
    <w:rsid w:val="002517B8"/>
    <w:rsid w:val="0025190F"/>
    <w:rsid w:val="00251BF2"/>
    <w:rsid w:val="00251F24"/>
    <w:rsid w:val="00252B03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602AE"/>
    <w:rsid w:val="00262318"/>
    <w:rsid w:val="0026239D"/>
    <w:rsid w:val="00262A74"/>
    <w:rsid w:val="002633E5"/>
    <w:rsid w:val="002637D5"/>
    <w:rsid w:val="002641A9"/>
    <w:rsid w:val="00264AC5"/>
    <w:rsid w:val="00264B15"/>
    <w:rsid w:val="00265532"/>
    <w:rsid w:val="00266A92"/>
    <w:rsid w:val="0027052D"/>
    <w:rsid w:val="002706AE"/>
    <w:rsid w:val="002711C8"/>
    <w:rsid w:val="002714D5"/>
    <w:rsid w:val="00271CFB"/>
    <w:rsid w:val="00271D98"/>
    <w:rsid w:val="00272F7B"/>
    <w:rsid w:val="00273FC1"/>
    <w:rsid w:val="0027454B"/>
    <w:rsid w:val="00275AC9"/>
    <w:rsid w:val="00275B6E"/>
    <w:rsid w:val="0027735B"/>
    <w:rsid w:val="002775B7"/>
    <w:rsid w:val="00280A99"/>
    <w:rsid w:val="0028105C"/>
    <w:rsid w:val="002814E0"/>
    <w:rsid w:val="00281D46"/>
    <w:rsid w:val="00282430"/>
    <w:rsid w:val="00282E0A"/>
    <w:rsid w:val="00283487"/>
    <w:rsid w:val="002853B4"/>
    <w:rsid w:val="002873F6"/>
    <w:rsid w:val="00287E24"/>
    <w:rsid w:val="00287F01"/>
    <w:rsid w:val="00290F6A"/>
    <w:rsid w:val="002919FD"/>
    <w:rsid w:val="00291CCC"/>
    <w:rsid w:val="00293156"/>
    <w:rsid w:val="00293370"/>
    <w:rsid w:val="00294170"/>
    <w:rsid w:val="002943B7"/>
    <w:rsid w:val="002949A5"/>
    <w:rsid w:val="002959FF"/>
    <w:rsid w:val="00296086"/>
    <w:rsid w:val="00296187"/>
    <w:rsid w:val="002A205B"/>
    <w:rsid w:val="002A22FC"/>
    <w:rsid w:val="002A23A6"/>
    <w:rsid w:val="002A326C"/>
    <w:rsid w:val="002A3C9E"/>
    <w:rsid w:val="002A3D9F"/>
    <w:rsid w:val="002A48AB"/>
    <w:rsid w:val="002A523E"/>
    <w:rsid w:val="002A52F2"/>
    <w:rsid w:val="002A56F2"/>
    <w:rsid w:val="002A59DF"/>
    <w:rsid w:val="002A6559"/>
    <w:rsid w:val="002A75F8"/>
    <w:rsid w:val="002A7682"/>
    <w:rsid w:val="002A78CC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2F7D90"/>
    <w:rsid w:val="003016F8"/>
    <w:rsid w:val="00301B9D"/>
    <w:rsid w:val="00301F99"/>
    <w:rsid w:val="00302712"/>
    <w:rsid w:val="0030342A"/>
    <w:rsid w:val="003038C2"/>
    <w:rsid w:val="00304EDB"/>
    <w:rsid w:val="0030560B"/>
    <w:rsid w:val="00305FEC"/>
    <w:rsid w:val="003110C1"/>
    <w:rsid w:val="00311FCF"/>
    <w:rsid w:val="00314573"/>
    <w:rsid w:val="00315D1A"/>
    <w:rsid w:val="003172FA"/>
    <w:rsid w:val="00320611"/>
    <w:rsid w:val="00320D15"/>
    <w:rsid w:val="00321313"/>
    <w:rsid w:val="00321961"/>
    <w:rsid w:val="00322355"/>
    <w:rsid w:val="00322E75"/>
    <w:rsid w:val="0032304A"/>
    <w:rsid w:val="0032306E"/>
    <w:rsid w:val="00323D54"/>
    <w:rsid w:val="003241D3"/>
    <w:rsid w:val="00324B14"/>
    <w:rsid w:val="003250F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4EB0"/>
    <w:rsid w:val="00345851"/>
    <w:rsid w:val="00345ADE"/>
    <w:rsid w:val="00345B3E"/>
    <w:rsid w:val="00346D4D"/>
    <w:rsid w:val="003502E0"/>
    <w:rsid w:val="0035032B"/>
    <w:rsid w:val="00350583"/>
    <w:rsid w:val="00350FC2"/>
    <w:rsid w:val="00351892"/>
    <w:rsid w:val="00353512"/>
    <w:rsid w:val="00354553"/>
    <w:rsid w:val="00354F5E"/>
    <w:rsid w:val="00355573"/>
    <w:rsid w:val="003563B2"/>
    <w:rsid w:val="003566E4"/>
    <w:rsid w:val="00356947"/>
    <w:rsid w:val="00360A66"/>
    <w:rsid w:val="00361064"/>
    <w:rsid w:val="00361944"/>
    <w:rsid w:val="00363920"/>
    <w:rsid w:val="00365A51"/>
    <w:rsid w:val="0036650B"/>
    <w:rsid w:val="00366DFC"/>
    <w:rsid w:val="00367797"/>
    <w:rsid w:val="00367EF8"/>
    <w:rsid w:val="003704DE"/>
    <w:rsid w:val="00370800"/>
    <w:rsid w:val="003709CE"/>
    <w:rsid w:val="00372610"/>
    <w:rsid w:val="0037288B"/>
    <w:rsid w:val="003731ED"/>
    <w:rsid w:val="00373BFF"/>
    <w:rsid w:val="0037511E"/>
    <w:rsid w:val="00375BC3"/>
    <w:rsid w:val="003770B6"/>
    <w:rsid w:val="0038233D"/>
    <w:rsid w:val="00385009"/>
    <w:rsid w:val="00385B25"/>
    <w:rsid w:val="00390736"/>
    <w:rsid w:val="00390912"/>
    <w:rsid w:val="00390B04"/>
    <w:rsid w:val="00391D81"/>
    <w:rsid w:val="003921F7"/>
    <w:rsid w:val="00392612"/>
    <w:rsid w:val="00392777"/>
    <w:rsid w:val="0039284A"/>
    <w:rsid w:val="0039326A"/>
    <w:rsid w:val="00394E3D"/>
    <w:rsid w:val="0039558E"/>
    <w:rsid w:val="003962B6"/>
    <w:rsid w:val="003965D4"/>
    <w:rsid w:val="0039732F"/>
    <w:rsid w:val="003973FE"/>
    <w:rsid w:val="0039788F"/>
    <w:rsid w:val="00397AE5"/>
    <w:rsid w:val="00397E95"/>
    <w:rsid w:val="003A0910"/>
    <w:rsid w:val="003A16A5"/>
    <w:rsid w:val="003A2367"/>
    <w:rsid w:val="003A2766"/>
    <w:rsid w:val="003A3662"/>
    <w:rsid w:val="003A48AF"/>
    <w:rsid w:val="003A4AAC"/>
    <w:rsid w:val="003A51C5"/>
    <w:rsid w:val="003A56E6"/>
    <w:rsid w:val="003A5BE1"/>
    <w:rsid w:val="003A6006"/>
    <w:rsid w:val="003A73CA"/>
    <w:rsid w:val="003A7E4B"/>
    <w:rsid w:val="003B0D4D"/>
    <w:rsid w:val="003B141F"/>
    <w:rsid w:val="003B19CE"/>
    <w:rsid w:val="003B1A1D"/>
    <w:rsid w:val="003B1DC7"/>
    <w:rsid w:val="003B1E7B"/>
    <w:rsid w:val="003B29AE"/>
    <w:rsid w:val="003B2B3B"/>
    <w:rsid w:val="003B3F7E"/>
    <w:rsid w:val="003B45E0"/>
    <w:rsid w:val="003B6A13"/>
    <w:rsid w:val="003B710B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44AD"/>
    <w:rsid w:val="003D459C"/>
    <w:rsid w:val="003D47E0"/>
    <w:rsid w:val="003D4DC5"/>
    <w:rsid w:val="003D4F3E"/>
    <w:rsid w:val="003D557B"/>
    <w:rsid w:val="003D6305"/>
    <w:rsid w:val="003D68A1"/>
    <w:rsid w:val="003D699E"/>
    <w:rsid w:val="003D6E9E"/>
    <w:rsid w:val="003D7445"/>
    <w:rsid w:val="003D7790"/>
    <w:rsid w:val="003E0C47"/>
    <w:rsid w:val="003E10FB"/>
    <w:rsid w:val="003E1EA8"/>
    <w:rsid w:val="003E29DB"/>
    <w:rsid w:val="003E6510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55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1446"/>
    <w:rsid w:val="004027FC"/>
    <w:rsid w:val="00402E08"/>
    <w:rsid w:val="004040CB"/>
    <w:rsid w:val="004045FD"/>
    <w:rsid w:val="00404D02"/>
    <w:rsid w:val="00405044"/>
    <w:rsid w:val="004074C1"/>
    <w:rsid w:val="00407662"/>
    <w:rsid w:val="004076AE"/>
    <w:rsid w:val="0040778D"/>
    <w:rsid w:val="00410A87"/>
    <w:rsid w:val="00413180"/>
    <w:rsid w:val="00413EE3"/>
    <w:rsid w:val="00413F9B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6EC"/>
    <w:rsid w:val="004219AF"/>
    <w:rsid w:val="00421CAD"/>
    <w:rsid w:val="00421E03"/>
    <w:rsid w:val="00422203"/>
    <w:rsid w:val="00422346"/>
    <w:rsid w:val="00422465"/>
    <w:rsid w:val="004228A7"/>
    <w:rsid w:val="004240F0"/>
    <w:rsid w:val="00424C93"/>
    <w:rsid w:val="00424F4D"/>
    <w:rsid w:val="004259AE"/>
    <w:rsid w:val="00425BE1"/>
    <w:rsid w:val="00426618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645A"/>
    <w:rsid w:val="00436CE7"/>
    <w:rsid w:val="00436E1C"/>
    <w:rsid w:val="00437B0E"/>
    <w:rsid w:val="00437E3C"/>
    <w:rsid w:val="00437F9E"/>
    <w:rsid w:val="0044012D"/>
    <w:rsid w:val="00440A41"/>
    <w:rsid w:val="004419DD"/>
    <w:rsid w:val="00442018"/>
    <w:rsid w:val="0044216C"/>
    <w:rsid w:val="00442704"/>
    <w:rsid w:val="004430B8"/>
    <w:rsid w:val="00443D92"/>
    <w:rsid w:val="004440C6"/>
    <w:rsid w:val="00444901"/>
    <w:rsid w:val="0044595C"/>
    <w:rsid w:val="00445FE3"/>
    <w:rsid w:val="00447669"/>
    <w:rsid w:val="004504B1"/>
    <w:rsid w:val="004511A0"/>
    <w:rsid w:val="00451326"/>
    <w:rsid w:val="004520E8"/>
    <w:rsid w:val="0045220B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6380"/>
    <w:rsid w:val="00466CD5"/>
    <w:rsid w:val="00467FD4"/>
    <w:rsid w:val="0047101F"/>
    <w:rsid w:val="004726A2"/>
    <w:rsid w:val="0047553F"/>
    <w:rsid w:val="00475FF2"/>
    <w:rsid w:val="0047699B"/>
    <w:rsid w:val="00477D59"/>
    <w:rsid w:val="00480242"/>
    <w:rsid w:val="0048153C"/>
    <w:rsid w:val="00481B2A"/>
    <w:rsid w:val="00482126"/>
    <w:rsid w:val="0048382E"/>
    <w:rsid w:val="00484B40"/>
    <w:rsid w:val="00485619"/>
    <w:rsid w:val="0048657F"/>
    <w:rsid w:val="004868D9"/>
    <w:rsid w:val="00486BC0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3172"/>
    <w:rsid w:val="004A3D44"/>
    <w:rsid w:val="004A3DC0"/>
    <w:rsid w:val="004A53F9"/>
    <w:rsid w:val="004A67F5"/>
    <w:rsid w:val="004A7250"/>
    <w:rsid w:val="004A756E"/>
    <w:rsid w:val="004A7ADC"/>
    <w:rsid w:val="004A7B74"/>
    <w:rsid w:val="004B14AB"/>
    <w:rsid w:val="004B1641"/>
    <w:rsid w:val="004B254E"/>
    <w:rsid w:val="004B2779"/>
    <w:rsid w:val="004B2807"/>
    <w:rsid w:val="004B436F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087"/>
    <w:rsid w:val="004D1A70"/>
    <w:rsid w:val="004D339B"/>
    <w:rsid w:val="004D4B4F"/>
    <w:rsid w:val="004D4B56"/>
    <w:rsid w:val="004D5210"/>
    <w:rsid w:val="004D73EA"/>
    <w:rsid w:val="004E00BD"/>
    <w:rsid w:val="004E0D67"/>
    <w:rsid w:val="004E1553"/>
    <w:rsid w:val="004E3C73"/>
    <w:rsid w:val="004E4F7E"/>
    <w:rsid w:val="004E616B"/>
    <w:rsid w:val="004E6DA7"/>
    <w:rsid w:val="004E7583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5E72"/>
    <w:rsid w:val="00516451"/>
    <w:rsid w:val="0051714C"/>
    <w:rsid w:val="005173FC"/>
    <w:rsid w:val="0051753E"/>
    <w:rsid w:val="0052191B"/>
    <w:rsid w:val="0052288D"/>
    <w:rsid w:val="00522C32"/>
    <w:rsid w:val="00523323"/>
    <w:rsid w:val="00523DEF"/>
    <w:rsid w:val="00523ECA"/>
    <w:rsid w:val="00525FED"/>
    <w:rsid w:val="00526855"/>
    <w:rsid w:val="00527A27"/>
    <w:rsid w:val="0053130E"/>
    <w:rsid w:val="00531546"/>
    <w:rsid w:val="00532F90"/>
    <w:rsid w:val="0053320F"/>
    <w:rsid w:val="00533918"/>
    <w:rsid w:val="00535921"/>
    <w:rsid w:val="00535DF4"/>
    <w:rsid w:val="00536BE2"/>
    <w:rsid w:val="00537B72"/>
    <w:rsid w:val="00537EC3"/>
    <w:rsid w:val="00541C56"/>
    <w:rsid w:val="005441B5"/>
    <w:rsid w:val="00544F06"/>
    <w:rsid w:val="00545046"/>
    <w:rsid w:val="005450C2"/>
    <w:rsid w:val="00545A45"/>
    <w:rsid w:val="00546004"/>
    <w:rsid w:val="005464BB"/>
    <w:rsid w:val="005478C2"/>
    <w:rsid w:val="00550158"/>
    <w:rsid w:val="00550BDB"/>
    <w:rsid w:val="00552BD9"/>
    <w:rsid w:val="00552D2D"/>
    <w:rsid w:val="00553F74"/>
    <w:rsid w:val="005550AD"/>
    <w:rsid w:val="00555F4E"/>
    <w:rsid w:val="005567C6"/>
    <w:rsid w:val="00556C4A"/>
    <w:rsid w:val="005571AD"/>
    <w:rsid w:val="00557CC4"/>
    <w:rsid w:val="00560944"/>
    <w:rsid w:val="00561900"/>
    <w:rsid w:val="005624F8"/>
    <w:rsid w:val="005629EC"/>
    <w:rsid w:val="00562C03"/>
    <w:rsid w:val="005655C7"/>
    <w:rsid w:val="005659BF"/>
    <w:rsid w:val="00566930"/>
    <w:rsid w:val="0056732D"/>
    <w:rsid w:val="00567865"/>
    <w:rsid w:val="0057143C"/>
    <w:rsid w:val="00571479"/>
    <w:rsid w:val="00571ED7"/>
    <w:rsid w:val="00572F54"/>
    <w:rsid w:val="00573988"/>
    <w:rsid w:val="00573C75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3F5A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22F0"/>
    <w:rsid w:val="00593D54"/>
    <w:rsid w:val="00593DEC"/>
    <w:rsid w:val="00594E45"/>
    <w:rsid w:val="00596D2D"/>
    <w:rsid w:val="00597536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6CEE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C725D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6C24"/>
    <w:rsid w:val="005D6E5D"/>
    <w:rsid w:val="005D77AD"/>
    <w:rsid w:val="005E0791"/>
    <w:rsid w:val="005E1C99"/>
    <w:rsid w:val="005E1F92"/>
    <w:rsid w:val="005E2D2E"/>
    <w:rsid w:val="005E33B6"/>
    <w:rsid w:val="005E379A"/>
    <w:rsid w:val="005E3C45"/>
    <w:rsid w:val="005E3D25"/>
    <w:rsid w:val="005E4263"/>
    <w:rsid w:val="005E46DE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C3C"/>
    <w:rsid w:val="005F3697"/>
    <w:rsid w:val="005F431C"/>
    <w:rsid w:val="005F4943"/>
    <w:rsid w:val="005F5FB2"/>
    <w:rsid w:val="005F61C7"/>
    <w:rsid w:val="005F77C9"/>
    <w:rsid w:val="00600C4E"/>
    <w:rsid w:val="00600E47"/>
    <w:rsid w:val="00602B7F"/>
    <w:rsid w:val="006043AB"/>
    <w:rsid w:val="006057FA"/>
    <w:rsid w:val="00607E31"/>
    <w:rsid w:val="006108F5"/>
    <w:rsid w:val="00612412"/>
    <w:rsid w:val="00612778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1E6F"/>
    <w:rsid w:val="006220B9"/>
    <w:rsid w:val="00622172"/>
    <w:rsid w:val="006225D6"/>
    <w:rsid w:val="006246DE"/>
    <w:rsid w:val="00625ECD"/>
    <w:rsid w:val="006266FD"/>
    <w:rsid w:val="006301D3"/>
    <w:rsid w:val="006302DA"/>
    <w:rsid w:val="00630599"/>
    <w:rsid w:val="00631A32"/>
    <w:rsid w:val="00632558"/>
    <w:rsid w:val="00632ABC"/>
    <w:rsid w:val="00632B0B"/>
    <w:rsid w:val="006331E1"/>
    <w:rsid w:val="0063366E"/>
    <w:rsid w:val="00634429"/>
    <w:rsid w:val="00634661"/>
    <w:rsid w:val="006353BF"/>
    <w:rsid w:val="00635AA8"/>
    <w:rsid w:val="00635B71"/>
    <w:rsid w:val="00636BA2"/>
    <w:rsid w:val="00636EEE"/>
    <w:rsid w:val="0063740E"/>
    <w:rsid w:val="0063785D"/>
    <w:rsid w:val="00637A31"/>
    <w:rsid w:val="006401CA"/>
    <w:rsid w:val="00640340"/>
    <w:rsid w:val="00640443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4E4"/>
    <w:rsid w:val="00646CF2"/>
    <w:rsid w:val="00646F16"/>
    <w:rsid w:val="00647ACD"/>
    <w:rsid w:val="00650C68"/>
    <w:rsid w:val="006516CD"/>
    <w:rsid w:val="00651B1F"/>
    <w:rsid w:val="006538D6"/>
    <w:rsid w:val="00653EEE"/>
    <w:rsid w:val="00654F3F"/>
    <w:rsid w:val="006556C6"/>
    <w:rsid w:val="00655C77"/>
    <w:rsid w:val="00655F30"/>
    <w:rsid w:val="006578C1"/>
    <w:rsid w:val="00660919"/>
    <w:rsid w:val="00661980"/>
    <w:rsid w:val="00661BCF"/>
    <w:rsid w:val="00662654"/>
    <w:rsid w:val="006627A8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43D4"/>
    <w:rsid w:val="006744FF"/>
    <w:rsid w:val="0067512F"/>
    <w:rsid w:val="00675FDA"/>
    <w:rsid w:val="0067685D"/>
    <w:rsid w:val="006769D3"/>
    <w:rsid w:val="006776E6"/>
    <w:rsid w:val="00677A67"/>
    <w:rsid w:val="0068050E"/>
    <w:rsid w:val="006805CF"/>
    <w:rsid w:val="00680622"/>
    <w:rsid w:val="006819A2"/>
    <w:rsid w:val="00682421"/>
    <w:rsid w:val="00682C3E"/>
    <w:rsid w:val="00682F8A"/>
    <w:rsid w:val="006845A8"/>
    <w:rsid w:val="00684803"/>
    <w:rsid w:val="006867CC"/>
    <w:rsid w:val="00686C5E"/>
    <w:rsid w:val="00687440"/>
    <w:rsid w:val="00687D91"/>
    <w:rsid w:val="00687EBB"/>
    <w:rsid w:val="006902FE"/>
    <w:rsid w:val="0069161F"/>
    <w:rsid w:val="00691FB4"/>
    <w:rsid w:val="006924AD"/>
    <w:rsid w:val="00693F90"/>
    <w:rsid w:val="00694A49"/>
    <w:rsid w:val="00694E11"/>
    <w:rsid w:val="0069708E"/>
    <w:rsid w:val="006978AB"/>
    <w:rsid w:val="00697BDC"/>
    <w:rsid w:val="006A0833"/>
    <w:rsid w:val="006A17E5"/>
    <w:rsid w:val="006A1E81"/>
    <w:rsid w:val="006A2A55"/>
    <w:rsid w:val="006A2E58"/>
    <w:rsid w:val="006A4DA8"/>
    <w:rsid w:val="006A54F2"/>
    <w:rsid w:val="006A6D32"/>
    <w:rsid w:val="006A6DCC"/>
    <w:rsid w:val="006A7275"/>
    <w:rsid w:val="006A761D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57CC"/>
    <w:rsid w:val="006C6741"/>
    <w:rsid w:val="006C6DEC"/>
    <w:rsid w:val="006C733B"/>
    <w:rsid w:val="006C7854"/>
    <w:rsid w:val="006D2706"/>
    <w:rsid w:val="006D279A"/>
    <w:rsid w:val="006D2BDD"/>
    <w:rsid w:val="006D36EF"/>
    <w:rsid w:val="006D3971"/>
    <w:rsid w:val="006D4F4F"/>
    <w:rsid w:val="006D5105"/>
    <w:rsid w:val="006D56A7"/>
    <w:rsid w:val="006D5920"/>
    <w:rsid w:val="006D5A13"/>
    <w:rsid w:val="006D5CBD"/>
    <w:rsid w:val="006D5D6D"/>
    <w:rsid w:val="006D6306"/>
    <w:rsid w:val="006D6BF0"/>
    <w:rsid w:val="006D6E37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4931"/>
    <w:rsid w:val="006F53B1"/>
    <w:rsid w:val="006F5E43"/>
    <w:rsid w:val="006F6030"/>
    <w:rsid w:val="006F6287"/>
    <w:rsid w:val="006F6719"/>
    <w:rsid w:val="006F6C20"/>
    <w:rsid w:val="006F7DCA"/>
    <w:rsid w:val="0070063C"/>
    <w:rsid w:val="00701943"/>
    <w:rsid w:val="00701ECA"/>
    <w:rsid w:val="00703E38"/>
    <w:rsid w:val="00704DDB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FF6"/>
    <w:rsid w:val="00713CA6"/>
    <w:rsid w:val="00714566"/>
    <w:rsid w:val="00714FC9"/>
    <w:rsid w:val="00715780"/>
    <w:rsid w:val="00720EEE"/>
    <w:rsid w:val="007216DD"/>
    <w:rsid w:val="0072222A"/>
    <w:rsid w:val="007224BF"/>
    <w:rsid w:val="00723472"/>
    <w:rsid w:val="007238CC"/>
    <w:rsid w:val="00724693"/>
    <w:rsid w:val="0072524E"/>
    <w:rsid w:val="007256AC"/>
    <w:rsid w:val="007262CB"/>
    <w:rsid w:val="00731286"/>
    <w:rsid w:val="0073188B"/>
    <w:rsid w:val="00731FB8"/>
    <w:rsid w:val="00733551"/>
    <w:rsid w:val="0073369E"/>
    <w:rsid w:val="00733830"/>
    <w:rsid w:val="00733B65"/>
    <w:rsid w:val="0073436D"/>
    <w:rsid w:val="00734F63"/>
    <w:rsid w:val="007353F0"/>
    <w:rsid w:val="00735776"/>
    <w:rsid w:val="007357FF"/>
    <w:rsid w:val="00735BF6"/>
    <w:rsid w:val="00736E16"/>
    <w:rsid w:val="00736E32"/>
    <w:rsid w:val="00737125"/>
    <w:rsid w:val="0073758B"/>
    <w:rsid w:val="00737F97"/>
    <w:rsid w:val="007401EE"/>
    <w:rsid w:val="00741BF8"/>
    <w:rsid w:val="00743D49"/>
    <w:rsid w:val="00744826"/>
    <w:rsid w:val="007456EA"/>
    <w:rsid w:val="00746B2F"/>
    <w:rsid w:val="007501A2"/>
    <w:rsid w:val="007512B6"/>
    <w:rsid w:val="00751547"/>
    <w:rsid w:val="0075407E"/>
    <w:rsid w:val="007565D3"/>
    <w:rsid w:val="007568B2"/>
    <w:rsid w:val="00757282"/>
    <w:rsid w:val="00757F74"/>
    <w:rsid w:val="00760081"/>
    <w:rsid w:val="0076084E"/>
    <w:rsid w:val="00761351"/>
    <w:rsid w:val="00762692"/>
    <w:rsid w:val="00762890"/>
    <w:rsid w:val="00763D76"/>
    <w:rsid w:val="007642DC"/>
    <w:rsid w:val="00764AAA"/>
    <w:rsid w:val="0076576C"/>
    <w:rsid w:val="007659D6"/>
    <w:rsid w:val="007674F2"/>
    <w:rsid w:val="007675A6"/>
    <w:rsid w:val="00767AD0"/>
    <w:rsid w:val="00767B64"/>
    <w:rsid w:val="0077033E"/>
    <w:rsid w:val="0077085F"/>
    <w:rsid w:val="0077103C"/>
    <w:rsid w:val="00772C80"/>
    <w:rsid w:val="007734D4"/>
    <w:rsid w:val="00774153"/>
    <w:rsid w:val="00774374"/>
    <w:rsid w:val="0077571C"/>
    <w:rsid w:val="00775F00"/>
    <w:rsid w:val="007765CE"/>
    <w:rsid w:val="00777937"/>
    <w:rsid w:val="00777B55"/>
    <w:rsid w:val="00777D30"/>
    <w:rsid w:val="00780D68"/>
    <w:rsid w:val="007822E8"/>
    <w:rsid w:val="00782EF5"/>
    <w:rsid w:val="007833C9"/>
    <w:rsid w:val="00783732"/>
    <w:rsid w:val="007839C9"/>
    <w:rsid w:val="00783D20"/>
    <w:rsid w:val="007846B8"/>
    <w:rsid w:val="00784B8A"/>
    <w:rsid w:val="00786073"/>
    <w:rsid w:val="00786313"/>
    <w:rsid w:val="007868D4"/>
    <w:rsid w:val="00786DDA"/>
    <w:rsid w:val="0078726A"/>
    <w:rsid w:val="00787528"/>
    <w:rsid w:val="0078753B"/>
    <w:rsid w:val="0078773F"/>
    <w:rsid w:val="00787991"/>
    <w:rsid w:val="007879E6"/>
    <w:rsid w:val="00790E3F"/>
    <w:rsid w:val="007912B9"/>
    <w:rsid w:val="00791928"/>
    <w:rsid w:val="0079222E"/>
    <w:rsid w:val="00794424"/>
    <w:rsid w:val="00795FCC"/>
    <w:rsid w:val="0079701A"/>
    <w:rsid w:val="007970BD"/>
    <w:rsid w:val="00797B1F"/>
    <w:rsid w:val="007A01BD"/>
    <w:rsid w:val="007A05D1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52A1"/>
    <w:rsid w:val="007B589E"/>
    <w:rsid w:val="007B6429"/>
    <w:rsid w:val="007B6497"/>
    <w:rsid w:val="007B6541"/>
    <w:rsid w:val="007C0777"/>
    <w:rsid w:val="007C08E7"/>
    <w:rsid w:val="007C213C"/>
    <w:rsid w:val="007C24E6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98F"/>
    <w:rsid w:val="007D5A24"/>
    <w:rsid w:val="007D6250"/>
    <w:rsid w:val="007D62F8"/>
    <w:rsid w:val="007D6679"/>
    <w:rsid w:val="007D7428"/>
    <w:rsid w:val="007D783A"/>
    <w:rsid w:val="007D7E85"/>
    <w:rsid w:val="007E06E4"/>
    <w:rsid w:val="007E101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23D2"/>
    <w:rsid w:val="00812C60"/>
    <w:rsid w:val="00813975"/>
    <w:rsid w:val="008145A1"/>
    <w:rsid w:val="00815838"/>
    <w:rsid w:val="00815839"/>
    <w:rsid w:val="008168CE"/>
    <w:rsid w:val="008173F2"/>
    <w:rsid w:val="0081764C"/>
    <w:rsid w:val="00822428"/>
    <w:rsid w:val="00822440"/>
    <w:rsid w:val="00822B1C"/>
    <w:rsid w:val="008248F7"/>
    <w:rsid w:val="00824F92"/>
    <w:rsid w:val="008253BF"/>
    <w:rsid w:val="008261B4"/>
    <w:rsid w:val="008262B7"/>
    <w:rsid w:val="00826317"/>
    <w:rsid w:val="0083059F"/>
    <w:rsid w:val="00830BE4"/>
    <w:rsid w:val="00831517"/>
    <w:rsid w:val="0083225B"/>
    <w:rsid w:val="0083294D"/>
    <w:rsid w:val="00833C55"/>
    <w:rsid w:val="0083424F"/>
    <w:rsid w:val="008344F5"/>
    <w:rsid w:val="00836391"/>
    <w:rsid w:val="00836DCB"/>
    <w:rsid w:val="00836EBF"/>
    <w:rsid w:val="008407BD"/>
    <w:rsid w:val="0084083F"/>
    <w:rsid w:val="00842020"/>
    <w:rsid w:val="008420B1"/>
    <w:rsid w:val="008423F1"/>
    <w:rsid w:val="00842761"/>
    <w:rsid w:val="008447A3"/>
    <w:rsid w:val="00844A73"/>
    <w:rsid w:val="00847928"/>
    <w:rsid w:val="0085043D"/>
    <w:rsid w:val="008518FC"/>
    <w:rsid w:val="008528E6"/>
    <w:rsid w:val="00853DFA"/>
    <w:rsid w:val="00853E4F"/>
    <w:rsid w:val="0085499C"/>
    <w:rsid w:val="00856E24"/>
    <w:rsid w:val="00856E53"/>
    <w:rsid w:val="00860595"/>
    <w:rsid w:val="00860750"/>
    <w:rsid w:val="00860DBF"/>
    <w:rsid w:val="0086121F"/>
    <w:rsid w:val="00861CDD"/>
    <w:rsid w:val="0086264C"/>
    <w:rsid w:val="00862C00"/>
    <w:rsid w:val="0086333F"/>
    <w:rsid w:val="008642CC"/>
    <w:rsid w:val="008649BA"/>
    <w:rsid w:val="0086558A"/>
    <w:rsid w:val="00867501"/>
    <w:rsid w:val="0086751D"/>
    <w:rsid w:val="0087072B"/>
    <w:rsid w:val="00871254"/>
    <w:rsid w:val="00871E8F"/>
    <w:rsid w:val="00872DC8"/>
    <w:rsid w:val="00873B42"/>
    <w:rsid w:val="00873D08"/>
    <w:rsid w:val="00874194"/>
    <w:rsid w:val="00874250"/>
    <w:rsid w:val="00874701"/>
    <w:rsid w:val="00874BA1"/>
    <w:rsid w:val="00876125"/>
    <w:rsid w:val="00876807"/>
    <w:rsid w:val="00876F1F"/>
    <w:rsid w:val="0087734C"/>
    <w:rsid w:val="0088027A"/>
    <w:rsid w:val="00880712"/>
    <w:rsid w:val="00880CA7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1FC2"/>
    <w:rsid w:val="008A3D50"/>
    <w:rsid w:val="008A4393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AB"/>
    <w:rsid w:val="008B5960"/>
    <w:rsid w:val="008B6239"/>
    <w:rsid w:val="008B69EC"/>
    <w:rsid w:val="008C0502"/>
    <w:rsid w:val="008C0BF8"/>
    <w:rsid w:val="008C22D2"/>
    <w:rsid w:val="008C2657"/>
    <w:rsid w:val="008C2EFF"/>
    <w:rsid w:val="008C3D7E"/>
    <w:rsid w:val="008C4E5C"/>
    <w:rsid w:val="008C5324"/>
    <w:rsid w:val="008C6AD6"/>
    <w:rsid w:val="008D0126"/>
    <w:rsid w:val="008D0142"/>
    <w:rsid w:val="008D1B9B"/>
    <w:rsid w:val="008D299A"/>
    <w:rsid w:val="008D3EAD"/>
    <w:rsid w:val="008D5B35"/>
    <w:rsid w:val="008D6547"/>
    <w:rsid w:val="008D79D5"/>
    <w:rsid w:val="008E1307"/>
    <w:rsid w:val="008E19E5"/>
    <w:rsid w:val="008E218B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3607"/>
    <w:rsid w:val="008F39F2"/>
    <w:rsid w:val="008F3B53"/>
    <w:rsid w:val="008F3C01"/>
    <w:rsid w:val="008F48E7"/>
    <w:rsid w:val="008F57AC"/>
    <w:rsid w:val="008F6880"/>
    <w:rsid w:val="008F6B14"/>
    <w:rsid w:val="008F7987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5643"/>
    <w:rsid w:val="00916B7F"/>
    <w:rsid w:val="00917744"/>
    <w:rsid w:val="0092085A"/>
    <w:rsid w:val="009211B9"/>
    <w:rsid w:val="00922433"/>
    <w:rsid w:val="00922471"/>
    <w:rsid w:val="009227F1"/>
    <w:rsid w:val="00925BDE"/>
    <w:rsid w:val="00925FB7"/>
    <w:rsid w:val="009263D6"/>
    <w:rsid w:val="00926628"/>
    <w:rsid w:val="00926DBB"/>
    <w:rsid w:val="00926E52"/>
    <w:rsid w:val="00930BAA"/>
    <w:rsid w:val="0093164D"/>
    <w:rsid w:val="00932394"/>
    <w:rsid w:val="00932782"/>
    <w:rsid w:val="009330DE"/>
    <w:rsid w:val="00933782"/>
    <w:rsid w:val="00934110"/>
    <w:rsid w:val="009355F3"/>
    <w:rsid w:val="00936102"/>
    <w:rsid w:val="00936265"/>
    <w:rsid w:val="00936ADA"/>
    <w:rsid w:val="009370C1"/>
    <w:rsid w:val="00937BC8"/>
    <w:rsid w:val="00940D6D"/>
    <w:rsid w:val="0094191D"/>
    <w:rsid w:val="0094215E"/>
    <w:rsid w:val="00943BEF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674A6"/>
    <w:rsid w:val="00970119"/>
    <w:rsid w:val="0097036C"/>
    <w:rsid w:val="009705A7"/>
    <w:rsid w:val="00970C75"/>
    <w:rsid w:val="00971D07"/>
    <w:rsid w:val="0097265D"/>
    <w:rsid w:val="009727F6"/>
    <w:rsid w:val="00972F56"/>
    <w:rsid w:val="00973EDE"/>
    <w:rsid w:val="00974481"/>
    <w:rsid w:val="0097481A"/>
    <w:rsid w:val="009760FB"/>
    <w:rsid w:val="0097649C"/>
    <w:rsid w:val="009774DE"/>
    <w:rsid w:val="00977D94"/>
    <w:rsid w:val="0098000A"/>
    <w:rsid w:val="009822BF"/>
    <w:rsid w:val="0098303E"/>
    <w:rsid w:val="00983F40"/>
    <w:rsid w:val="009852C1"/>
    <w:rsid w:val="00985421"/>
    <w:rsid w:val="009857E6"/>
    <w:rsid w:val="00985818"/>
    <w:rsid w:val="00985AD7"/>
    <w:rsid w:val="0098666A"/>
    <w:rsid w:val="00987B45"/>
    <w:rsid w:val="00987F74"/>
    <w:rsid w:val="00990992"/>
    <w:rsid w:val="009911D6"/>
    <w:rsid w:val="00991ACF"/>
    <w:rsid w:val="00991E1E"/>
    <w:rsid w:val="00993747"/>
    <w:rsid w:val="0099418C"/>
    <w:rsid w:val="0099531D"/>
    <w:rsid w:val="009975B5"/>
    <w:rsid w:val="009A0B6F"/>
    <w:rsid w:val="009A0E4F"/>
    <w:rsid w:val="009A3059"/>
    <w:rsid w:val="009A370A"/>
    <w:rsid w:val="009A4291"/>
    <w:rsid w:val="009A46F1"/>
    <w:rsid w:val="009A4777"/>
    <w:rsid w:val="009A5093"/>
    <w:rsid w:val="009A5350"/>
    <w:rsid w:val="009A7A95"/>
    <w:rsid w:val="009B0441"/>
    <w:rsid w:val="009B072E"/>
    <w:rsid w:val="009B195A"/>
    <w:rsid w:val="009B19DB"/>
    <w:rsid w:val="009B251A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0B02"/>
    <w:rsid w:val="009D15BB"/>
    <w:rsid w:val="009D1711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6E8D"/>
    <w:rsid w:val="009E7BF0"/>
    <w:rsid w:val="009E7D12"/>
    <w:rsid w:val="009F0736"/>
    <w:rsid w:val="009F0D65"/>
    <w:rsid w:val="009F2E10"/>
    <w:rsid w:val="009F3356"/>
    <w:rsid w:val="009F365B"/>
    <w:rsid w:val="009F37B3"/>
    <w:rsid w:val="009F4161"/>
    <w:rsid w:val="009F4AE0"/>
    <w:rsid w:val="009F5395"/>
    <w:rsid w:val="009F56E4"/>
    <w:rsid w:val="009F5793"/>
    <w:rsid w:val="009F657E"/>
    <w:rsid w:val="009F7996"/>
    <w:rsid w:val="009F7D06"/>
    <w:rsid w:val="00A01F89"/>
    <w:rsid w:val="00A02B29"/>
    <w:rsid w:val="00A031D9"/>
    <w:rsid w:val="00A037F6"/>
    <w:rsid w:val="00A04605"/>
    <w:rsid w:val="00A04CDE"/>
    <w:rsid w:val="00A04DEB"/>
    <w:rsid w:val="00A04EFC"/>
    <w:rsid w:val="00A05396"/>
    <w:rsid w:val="00A05B2B"/>
    <w:rsid w:val="00A06430"/>
    <w:rsid w:val="00A077CF"/>
    <w:rsid w:val="00A108EE"/>
    <w:rsid w:val="00A12898"/>
    <w:rsid w:val="00A130EB"/>
    <w:rsid w:val="00A14850"/>
    <w:rsid w:val="00A15729"/>
    <w:rsid w:val="00A1576A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310"/>
    <w:rsid w:val="00A24FEE"/>
    <w:rsid w:val="00A252D5"/>
    <w:rsid w:val="00A26437"/>
    <w:rsid w:val="00A272D6"/>
    <w:rsid w:val="00A30F9B"/>
    <w:rsid w:val="00A314E5"/>
    <w:rsid w:val="00A317AB"/>
    <w:rsid w:val="00A31DD6"/>
    <w:rsid w:val="00A34F7F"/>
    <w:rsid w:val="00A35CA1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B85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70D"/>
    <w:rsid w:val="00A62187"/>
    <w:rsid w:val="00A62968"/>
    <w:rsid w:val="00A63238"/>
    <w:rsid w:val="00A63C9A"/>
    <w:rsid w:val="00A64082"/>
    <w:rsid w:val="00A641D9"/>
    <w:rsid w:val="00A64614"/>
    <w:rsid w:val="00A657DB"/>
    <w:rsid w:val="00A65C80"/>
    <w:rsid w:val="00A662E8"/>
    <w:rsid w:val="00A66C06"/>
    <w:rsid w:val="00A67E5D"/>
    <w:rsid w:val="00A70333"/>
    <w:rsid w:val="00A708FE"/>
    <w:rsid w:val="00A70E45"/>
    <w:rsid w:val="00A72ABA"/>
    <w:rsid w:val="00A72E3F"/>
    <w:rsid w:val="00A72FBC"/>
    <w:rsid w:val="00A72FD2"/>
    <w:rsid w:val="00A73C7F"/>
    <w:rsid w:val="00A744A1"/>
    <w:rsid w:val="00A745B7"/>
    <w:rsid w:val="00A74CC4"/>
    <w:rsid w:val="00A754D9"/>
    <w:rsid w:val="00A75E72"/>
    <w:rsid w:val="00A77CAE"/>
    <w:rsid w:val="00A8002C"/>
    <w:rsid w:val="00A80B87"/>
    <w:rsid w:val="00A81193"/>
    <w:rsid w:val="00A82B07"/>
    <w:rsid w:val="00A82C34"/>
    <w:rsid w:val="00A834D7"/>
    <w:rsid w:val="00A84F42"/>
    <w:rsid w:val="00A858DF"/>
    <w:rsid w:val="00A859DD"/>
    <w:rsid w:val="00A85D17"/>
    <w:rsid w:val="00A85F76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91D"/>
    <w:rsid w:val="00A94FCB"/>
    <w:rsid w:val="00A971A9"/>
    <w:rsid w:val="00A971E9"/>
    <w:rsid w:val="00AA20F9"/>
    <w:rsid w:val="00AA29F3"/>
    <w:rsid w:val="00AA4521"/>
    <w:rsid w:val="00AA510A"/>
    <w:rsid w:val="00AA5153"/>
    <w:rsid w:val="00AA5DC7"/>
    <w:rsid w:val="00AA62AF"/>
    <w:rsid w:val="00AA6C9F"/>
    <w:rsid w:val="00AA6FCE"/>
    <w:rsid w:val="00AA7191"/>
    <w:rsid w:val="00AA76D0"/>
    <w:rsid w:val="00AA7FFE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9AD"/>
    <w:rsid w:val="00AE3E94"/>
    <w:rsid w:val="00AE3F4C"/>
    <w:rsid w:val="00AE541D"/>
    <w:rsid w:val="00AE61C5"/>
    <w:rsid w:val="00AE6E0C"/>
    <w:rsid w:val="00AE72DD"/>
    <w:rsid w:val="00AF1A88"/>
    <w:rsid w:val="00AF2D58"/>
    <w:rsid w:val="00AF372E"/>
    <w:rsid w:val="00AF3843"/>
    <w:rsid w:val="00AF4CB0"/>
    <w:rsid w:val="00AF67C4"/>
    <w:rsid w:val="00AF723C"/>
    <w:rsid w:val="00B00008"/>
    <w:rsid w:val="00B00425"/>
    <w:rsid w:val="00B0050F"/>
    <w:rsid w:val="00B0195F"/>
    <w:rsid w:val="00B01B0E"/>
    <w:rsid w:val="00B01EA5"/>
    <w:rsid w:val="00B03237"/>
    <w:rsid w:val="00B04915"/>
    <w:rsid w:val="00B0593C"/>
    <w:rsid w:val="00B05BDB"/>
    <w:rsid w:val="00B05C6F"/>
    <w:rsid w:val="00B0703D"/>
    <w:rsid w:val="00B077FA"/>
    <w:rsid w:val="00B10482"/>
    <w:rsid w:val="00B108B2"/>
    <w:rsid w:val="00B10FB0"/>
    <w:rsid w:val="00B11820"/>
    <w:rsid w:val="00B11A6F"/>
    <w:rsid w:val="00B12558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3A5C"/>
    <w:rsid w:val="00B24269"/>
    <w:rsid w:val="00B24DA8"/>
    <w:rsid w:val="00B25189"/>
    <w:rsid w:val="00B255AE"/>
    <w:rsid w:val="00B257C4"/>
    <w:rsid w:val="00B2636E"/>
    <w:rsid w:val="00B2682A"/>
    <w:rsid w:val="00B26BFC"/>
    <w:rsid w:val="00B2724C"/>
    <w:rsid w:val="00B27469"/>
    <w:rsid w:val="00B30170"/>
    <w:rsid w:val="00B309E1"/>
    <w:rsid w:val="00B30B63"/>
    <w:rsid w:val="00B3229A"/>
    <w:rsid w:val="00B33EE4"/>
    <w:rsid w:val="00B341B4"/>
    <w:rsid w:val="00B345DA"/>
    <w:rsid w:val="00B3496B"/>
    <w:rsid w:val="00B37834"/>
    <w:rsid w:val="00B37BB7"/>
    <w:rsid w:val="00B4126C"/>
    <w:rsid w:val="00B41398"/>
    <w:rsid w:val="00B418B7"/>
    <w:rsid w:val="00B41E1A"/>
    <w:rsid w:val="00B41E4F"/>
    <w:rsid w:val="00B422CA"/>
    <w:rsid w:val="00B42AAD"/>
    <w:rsid w:val="00B44A8E"/>
    <w:rsid w:val="00B44D67"/>
    <w:rsid w:val="00B453B1"/>
    <w:rsid w:val="00B458A9"/>
    <w:rsid w:val="00B45E1B"/>
    <w:rsid w:val="00B474BF"/>
    <w:rsid w:val="00B503D1"/>
    <w:rsid w:val="00B53413"/>
    <w:rsid w:val="00B53E57"/>
    <w:rsid w:val="00B55E81"/>
    <w:rsid w:val="00B56697"/>
    <w:rsid w:val="00B56A87"/>
    <w:rsid w:val="00B5710A"/>
    <w:rsid w:val="00B57140"/>
    <w:rsid w:val="00B576E8"/>
    <w:rsid w:val="00B57AA2"/>
    <w:rsid w:val="00B61841"/>
    <w:rsid w:val="00B62026"/>
    <w:rsid w:val="00B6244A"/>
    <w:rsid w:val="00B62ECB"/>
    <w:rsid w:val="00B6304B"/>
    <w:rsid w:val="00B6341A"/>
    <w:rsid w:val="00B643CA"/>
    <w:rsid w:val="00B64428"/>
    <w:rsid w:val="00B64A8E"/>
    <w:rsid w:val="00B65391"/>
    <w:rsid w:val="00B6553A"/>
    <w:rsid w:val="00B657B4"/>
    <w:rsid w:val="00B65F62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5BC1"/>
    <w:rsid w:val="00B761A1"/>
    <w:rsid w:val="00B76C0D"/>
    <w:rsid w:val="00B779A3"/>
    <w:rsid w:val="00B80444"/>
    <w:rsid w:val="00B82DD5"/>
    <w:rsid w:val="00B82E33"/>
    <w:rsid w:val="00B8350E"/>
    <w:rsid w:val="00B8483F"/>
    <w:rsid w:val="00B8621C"/>
    <w:rsid w:val="00B86892"/>
    <w:rsid w:val="00B87750"/>
    <w:rsid w:val="00B90774"/>
    <w:rsid w:val="00B92B17"/>
    <w:rsid w:val="00B93510"/>
    <w:rsid w:val="00B93639"/>
    <w:rsid w:val="00B94BFD"/>
    <w:rsid w:val="00B94D4D"/>
    <w:rsid w:val="00B94FE0"/>
    <w:rsid w:val="00B96646"/>
    <w:rsid w:val="00BA1D8A"/>
    <w:rsid w:val="00BA2158"/>
    <w:rsid w:val="00BA3026"/>
    <w:rsid w:val="00BA5978"/>
    <w:rsid w:val="00BA5AB1"/>
    <w:rsid w:val="00BA5FA4"/>
    <w:rsid w:val="00BA602C"/>
    <w:rsid w:val="00BA62A2"/>
    <w:rsid w:val="00BA657F"/>
    <w:rsid w:val="00BA7215"/>
    <w:rsid w:val="00BA7A9B"/>
    <w:rsid w:val="00BB0AEF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6F8"/>
    <w:rsid w:val="00BD3B19"/>
    <w:rsid w:val="00BD3D92"/>
    <w:rsid w:val="00BD3EB0"/>
    <w:rsid w:val="00BD3F9A"/>
    <w:rsid w:val="00BD474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4277"/>
    <w:rsid w:val="00BE4326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07F48"/>
    <w:rsid w:val="00C10CFB"/>
    <w:rsid w:val="00C119D9"/>
    <w:rsid w:val="00C12665"/>
    <w:rsid w:val="00C13972"/>
    <w:rsid w:val="00C14019"/>
    <w:rsid w:val="00C1471B"/>
    <w:rsid w:val="00C1664F"/>
    <w:rsid w:val="00C16876"/>
    <w:rsid w:val="00C17523"/>
    <w:rsid w:val="00C20E9B"/>
    <w:rsid w:val="00C20FD6"/>
    <w:rsid w:val="00C21AE8"/>
    <w:rsid w:val="00C21DD3"/>
    <w:rsid w:val="00C22AA8"/>
    <w:rsid w:val="00C239EF"/>
    <w:rsid w:val="00C23BA9"/>
    <w:rsid w:val="00C23EA1"/>
    <w:rsid w:val="00C25932"/>
    <w:rsid w:val="00C2625D"/>
    <w:rsid w:val="00C27EA3"/>
    <w:rsid w:val="00C30ED3"/>
    <w:rsid w:val="00C319B8"/>
    <w:rsid w:val="00C33231"/>
    <w:rsid w:val="00C36059"/>
    <w:rsid w:val="00C37B18"/>
    <w:rsid w:val="00C41F44"/>
    <w:rsid w:val="00C4297C"/>
    <w:rsid w:val="00C42B82"/>
    <w:rsid w:val="00C43DA1"/>
    <w:rsid w:val="00C44CB5"/>
    <w:rsid w:val="00C4555B"/>
    <w:rsid w:val="00C4580A"/>
    <w:rsid w:val="00C47022"/>
    <w:rsid w:val="00C47700"/>
    <w:rsid w:val="00C47AED"/>
    <w:rsid w:val="00C47F36"/>
    <w:rsid w:val="00C508F0"/>
    <w:rsid w:val="00C50A9D"/>
    <w:rsid w:val="00C529DD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70075"/>
    <w:rsid w:val="00C70DCC"/>
    <w:rsid w:val="00C71012"/>
    <w:rsid w:val="00C71F9C"/>
    <w:rsid w:val="00C73B0C"/>
    <w:rsid w:val="00C73EBD"/>
    <w:rsid w:val="00C73FF0"/>
    <w:rsid w:val="00C756DE"/>
    <w:rsid w:val="00C760F7"/>
    <w:rsid w:val="00C763E7"/>
    <w:rsid w:val="00C767A7"/>
    <w:rsid w:val="00C76A16"/>
    <w:rsid w:val="00C76E93"/>
    <w:rsid w:val="00C7718C"/>
    <w:rsid w:val="00C77234"/>
    <w:rsid w:val="00C80405"/>
    <w:rsid w:val="00C80590"/>
    <w:rsid w:val="00C80F2B"/>
    <w:rsid w:val="00C817B8"/>
    <w:rsid w:val="00C81B3E"/>
    <w:rsid w:val="00C83C89"/>
    <w:rsid w:val="00C84A18"/>
    <w:rsid w:val="00C85311"/>
    <w:rsid w:val="00C87852"/>
    <w:rsid w:val="00C90197"/>
    <w:rsid w:val="00C91E9E"/>
    <w:rsid w:val="00C923CA"/>
    <w:rsid w:val="00C92D0F"/>
    <w:rsid w:val="00C92DDC"/>
    <w:rsid w:val="00C92E16"/>
    <w:rsid w:val="00C92F77"/>
    <w:rsid w:val="00C94765"/>
    <w:rsid w:val="00C95BCA"/>
    <w:rsid w:val="00C978DB"/>
    <w:rsid w:val="00CA1091"/>
    <w:rsid w:val="00CA210B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7908"/>
    <w:rsid w:val="00CB03EC"/>
    <w:rsid w:val="00CB0952"/>
    <w:rsid w:val="00CB0B60"/>
    <w:rsid w:val="00CB1BA3"/>
    <w:rsid w:val="00CB1F63"/>
    <w:rsid w:val="00CB321D"/>
    <w:rsid w:val="00CB34BC"/>
    <w:rsid w:val="00CB3523"/>
    <w:rsid w:val="00CB3BDF"/>
    <w:rsid w:val="00CB3D3E"/>
    <w:rsid w:val="00CB43E1"/>
    <w:rsid w:val="00CB534D"/>
    <w:rsid w:val="00CB5B1A"/>
    <w:rsid w:val="00CB685C"/>
    <w:rsid w:val="00CB77CA"/>
    <w:rsid w:val="00CC099B"/>
    <w:rsid w:val="00CC2501"/>
    <w:rsid w:val="00CC325D"/>
    <w:rsid w:val="00CC34E0"/>
    <w:rsid w:val="00CC352D"/>
    <w:rsid w:val="00CC364C"/>
    <w:rsid w:val="00CC4F2C"/>
    <w:rsid w:val="00CC5EA4"/>
    <w:rsid w:val="00CC60DD"/>
    <w:rsid w:val="00CC776A"/>
    <w:rsid w:val="00CD11D1"/>
    <w:rsid w:val="00CD4275"/>
    <w:rsid w:val="00CD44E3"/>
    <w:rsid w:val="00CD56E3"/>
    <w:rsid w:val="00CD68BA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5CE8"/>
    <w:rsid w:val="00CE628C"/>
    <w:rsid w:val="00CE6320"/>
    <w:rsid w:val="00CE6702"/>
    <w:rsid w:val="00CE701C"/>
    <w:rsid w:val="00CE7739"/>
    <w:rsid w:val="00CE7BFC"/>
    <w:rsid w:val="00CF062C"/>
    <w:rsid w:val="00CF0E16"/>
    <w:rsid w:val="00CF125C"/>
    <w:rsid w:val="00CF12E0"/>
    <w:rsid w:val="00CF1941"/>
    <w:rsid w:val="00CF1A75"/>
    <w:rsid w:val="00CF29F8"/>
    <w:rsid w:val="00CF3A3E"/>
    <w:rsid w:val="00CF4523"/>
    <w:rsid w:val="00CF4A4A"/>
    <w:rsid w:val="00CF54CB"/>
    <w:rsid w:val="00CF5F1B"/>
    <w:rsid w:val="00CF64B3"/>
    <w:rsid w:val="00CF6BCB"/>
    <w:rsid w:val="00CF7317"/>
    <w:rsid w:val="00D0145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39FE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A5C"/>
    <w:rsid w:val="00D22F69"/>
    <w:rsid w:val="00D23405"/>
    <w:rsid w:val="00D23B56"/>
    <w:rsid w:val="00D23E11"/>
    <w:rsid w:val="00D24E53"/>
    <w:rsid w:val="00D2541B"/>
    <w:rsid w:val="00D25623"/>
    <w:rsid w:val="00D25DD4"/>
    <w:rsid w:val="00D260B0"/>
    <w:rsid w:val="00D26138"/>
    <w:rsid w:val="00D2758F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EDC"/>
    <w:rsid w:val="00D50BDF"/>
    <w:rsid w:val="00D51F3E"/>
    <w:rsid w:val="00D52A5A"/>
    <w:rsid w:val="00D52F75"/>
    <w:rsid w:val="00D530CA"/>
    <w:rsid w:val="00D53775"/>
    <w:rsid w:val="00D53AC5"/>
    <w:rsid w:val="00D54CEE"/>
    <w:rsid w:val="00D54F22"/>
    <w:rsid w:val="00D568E9"/>
    <w:rsid w:val="00D5780D"/>
    <w:rsid w:val="00D57888"/>
    <w:rsid w:val="00D60EAF"/>
    <w:rsid w:val="00D6101C"/>
    <w:rsid w:val="00D618EB"/>
    <w:rsid w:val="00D61D53"/>
    <w:rsid w:val="00D61D64"/>
    <w:rsid w:val="00D61D82"/>
    <w:rsid w:val="00D62B73"/>
    <w:rsid w:val="00D63498"/>
    <w:rsid w:val="00D64D16"/>
    <w:rsid w:val="00D6610F"/>
    <w:rsid w:val="00D66B35"/>
    <w:rsid w:val="00D66C8C"/>
    <w:rsid w:val="00D66F6F"/>
    <w:rsid w:val="00D673A7"/>
    <w:rsid w:val="00D67CB9"/>
    <w:rsid w:val="00D70225"/>
    <w:rsid w:val="00D705CC"/>
    <w:rsid w:val="00D70B6E"/>
    <w:rsid w:val="00D71D62"/>
    <w:rsid w:val="00D71E7C"/>
    <w:rsid w:val="00D7285F"/>
    <w:rsid w:val="00D73996"/>
    <w:rsid w:val="00D744A7"/>
    <w:rsid w:val="00D74FEE"/>
    <w:rsid w:val="00D7526C"/>
    <w:rsid w:val="00D769AD"/>
    <w:rsid w:val="00D76B5E"/>
    <w:rsid w:val="00D80A59"/>
    <w:rsid w:val="00D80BC3"/>
    <w:rsid w:val="00D80CF5"/>
    <w:rsid w:val="00D80E20"/>
    <w:rsid w:val="00D812B2"/>
    <w:rsid w:val="00D81CF3"/>
    <w:rsid w:val="00D81E5B"/>
    <w:rsid w:val="00D81F52"/>
    <w:rsid w:val="00D82A27"/>
    <w:rsid w:val="00D82BD4"/>
    <w:rsid w:val="00D83B7B"/>
    <w:rsid w:val="00D84329"/>
    <w:rsid w:val="00D844AB"/>
    <w:rsid w:val="00D858E3"/>
    <w:rsid w:val="00D85C20"/>
    <w:rsid w:val="00D85DA3"/>
    <w:rsid w:val="00D86503"/>
    <w:rsid w:val="00D86F53"/>
    <w:rsid w:val="00D870C5"/>
    <w:rsid w:val="00D8712E"/>
    <w:rsid w:val="00D878EC"/>
    <w:rsid w:val="00D90461"/>
    <w:rsid w:val="00D92BEE"/>
    <w:rsid w:val="00D92F87"/>
    <w:rsid w:val="00D93817"/>
    <w:rsid w:val="00D9480E"/>
    <w:rsid w:val="00D948DB"/>
    <w:rsid w:val="00D95AA3"/>
    <w:rsid w:val="00D96D0F"/>
    <w:rsid w:val="00D9796B"/>
    <w:rsid w:val="00D97ABC"/>
    <w:rsid w:val="00D97BA9"/>
    <w:rsid w:val="00DA04EF"/>
    <w:rsid w:val="00DA148B"/>
    <w:rsid w:val="00DA1919"/>
    <w:rsid w:val="00DA1D31"/>
    <w:rsid w:val="00DA4A58"/>
    <w:rsid w:val="00DA4EAC"/>
    <w:rsid w:val="00DA52EB"/>
    <w:rsid w:val="00DA5C31"/>
    <w:rsid w:val="00DA5E7C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9B8"/>
    <w:rsid w:val="00DC0B62"/>
    <w:rsid w:val="00DC104D"/>
    <w:rsid w:val="00DC17BE"/>
    <w:rsid w:val="00DC3A9D"/>
    <w:rsid w:val="00DC3B2D"/>
    <w:rsid w:val="00DC5AAE"/>
    <w:rsid w:val="00DC5EEA"/>
    <w:rsid w:val="00DC6395"/>
    <w:rsid w:val="00DC6A5E"/>
    <w:rsid w:val="00DC7E94"/>
    <w:rsid w:val="00DD0322"/>
    <w:rsid w:val="00DD1628"/>
    <w:rsid w:val="00DD1FD9"/>
    <w:rsid w:val="00DD28F9"/>
    <w:rsid w:val="00DD408A"/>
    <w:rsid w:val="00DD4B0D"/>
    <w:rsid w:val="00DD4EC9"/>
    <w:rsid w:val="00DD59D6"/>
    <w:rsid w:val="00DD6CA2"/>
    <w:rsid w:val="00DD6DE1"/>
    <w:rsid w:val="00DD6F61"/>
    <w:rsid w:val="00DD7A9A"/>
    <w:rsid w:val="00DE09EF"/>
    <w:rsid w:val="00DE1368"/>
    <w:rsid w:val="00DE1DE4"/>
    <w:rsid w:val="00DE2965"/>
    <w:rsid w:val="00DE3677"/>
    <w:rsid w:val="00DE3DC0"/>
    <w:rsid w:val="00DE41D5"/>
    <w:rsid w:val="00DE4A8A"/>
    <w:rsid w:val="00DE53D4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5063"/>
    <w:rsid w:val="00DF6424"/>
    <w:rsid w:val="00DF7019"/>
    <w:rsid w:val="00DF775A"/>
    <w:rsid w:val="00DF7D67"/>
    <w:rsid w:val="00E006C4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486"/>
    <w:rsid w:val="00E11B50"/>
    <w:rsid w:val="00E122CC"/>
    <w:rsid w:val="00E12E89"/>
    <w:rsid w:val="00E137AE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2CA9"/>
    <w:rsid w:val="00E248A7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504"/>
    <w:rsid w:val="00E41E24"/>
    <w:rsid w:val="00E41E87"/>
    <w:rsid w:val="00E429F5"/>
    <w:rsid w:val="00E42AD3"/>
    <w:rsid w:val="00E45879"/>
    <w:rsid w:val="00E45A04"/>
    <w:rsid w:val="00E46869"/>
    <w:rsid w:val="00E47AB8"/>
    <w:rsid w:val="00E47C0C"/>
    <w:rsid w:val="00E50E5A"/>
    <w:rsid w:val="00E50F1E"/>
    <w:rsid w:val="00E51168"/>
    <w:rsid w:val="00E512F7"/>
    <w:rsid w:val="00E530C5"/>
    <w:rsid w:val="00E53A99"/>
    <w:rsid w:val="00E540D4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4BAA"/>
    <w:rsid w:val="00E655CA"/>
    <w:rsid w:val="00E675D2"/>
    <w:rsid w:val="00E70504"/>
    <w:rsid w:val="00E70BC0"/>
    <w:rsid w:val="00E71260"/>
    <w:rsid w:val="00E721FB"/>
    <w:rsid w:val="00E723FE"/>
    <w:rsid w:val="00E743F7"/>
    <w:rsid w:val="00E747BB"/>
    <w:rsid w:val="00E7517B"/>
    <w:rsid w:val="00E7551F"/>
    <w:rsid w:val="00E75942"/>
    <w:rsid w:val="00E75B91"/>
    <w:rsid w:val="00E76395"/>
    <w:rsid w:val="00E768CF"/>
    <w:rsid w:val="00E76AD3"/>
    <w:rsid w:val="00E77CAD"/>
    <w:rsid w:val="00E80384"/>
    <w:rsid w:val="00E81032"/>
    <w:rsid w:val="00E81783"/>
    <w:rsid w:val="00E81BEE"/>
    <w:rsid w:val="00E81FBB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743"/>
    <w:rsid w:val="00E86C94"/>
    <w:rsid w:val="00E8731A"/>
    <w:rsid w:val="00E902FD"/>
    <w:rsid w:val="00E90389"/>
    <w:rsid w:val="00E90618"/>
    <w:rsid w:val="00E90691"/>
    <w:rsid w:val="00E91D40"/>
    <w:rsid w:val="00E920F1"/>
    <w:rsid w:val="00E929EE"/>
    <w:rsid w:val="00E93007"/>
    <w:rsid w:val="00E937A1"/>
    <w:rsid w:val="00E946E7"/>
    <w:rsid w:val="00E94CB4"/>
    <w:rsid w:val="00E94DB0"/>
    <w:rsid w:val="00E950B4"/>
    <w:rsid w:val="00E959D7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9DE"/>
    <w:rsid w:val="00EB7A5D"/>
    <w:rsid w:val="00EC0CEA"/>
    <w:rsid w:val="00EC2F18"/>
    <w:rsid w:val="00EC4BC7"/>
    <w:rsid w:val="00EC6390"/>
    <w:rsid w:val="00EC63A9"/>
    <w:rsid w:val="00EC69C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37B"/>
    <w:rsid w:val="00EE4B4F"/>
    <w:rsid w:val="00EE4EAA"/>
    <w:rsid w:val="00EE56F4"/>
    <w:rsid w:val="00EE57C5"/>
    <w:rsid w:val="00EE5B2C"/>
    <w:rsid w:val="00EE5E46"/>
    <w:rsid w:val="00EE618C"/>
    <w:rsid w:val="00EF0769"/>
    <w:rsid w:val="00EF0A58"/>
    <w:rsid w:val="00EF0A6C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61C7"/>
    <w:rsid w:val="00F1681C"/>
    <w:rsid w:val="00F168A1"/>
    <w:rsid w:val="00F16EED"/>
    <w:rsid w:val="00F17527"/>
    <w:rsid w:val="00F178FB"/>
    <w:rsid w:val="00F179F7"/>
    <w:rsid w:val="00F17B33"/>
    <w:rsid w:val="00F17D03"/>
    <w:rsid w:val="00F20324"/>
    <w:rsid w:val="00F209FF"/>
    <w:rsid w:val="00F20B12"/>
    <w:rsid w:val="00F22B2A"/>
    <w:rsid w:val="00F23996"/>
    <w:rsid w:val="00F23BC9"/>
    <w:rsid w:val="00F23D26"/>
    <w:rsid w:val="00F24C67"/>
    <w:rsid w:val="00F25346"/>
    <w:rsid w:val="00F25F22"/>
    <w:rsid w:val="00F26366"/>
    <w:rsid w:val="00F26582"/>
    <w:rsid w:val="00F277FF"/>
    <w:rsid w:val="00F3049C"/>
    <w:rsid w:val="00F30945"/>
    <w:rsid w:val="00F30AD6"/>
    <w:rsid w:val="00F31BD3"/>
    <w:rsid w:val="00F3273C"/>
    <w:rsid w:val="00F32E94"/>
    <w:rsid w:val="00F3325A"/>
    <w:rsid w:val="00F3329D"/>
    <w:rsid w:val="00F34044"/>
    <w:rsid w:val="00F34201"/>
    <w:rsid w:val="00F3497F"/>
    <w:rsid w:val="00F351EF"/>
    <w:rsid w:val="00F36720"/>
    <w:rsid w:val="00F36CB1"/>
    <w:rsid w:val="00F37ADC"/>
    <w:rsid w:val="00F402AC"/>
    <w:rsid w:val="00F404C0"/>
    <w:rsid w:val="00F4050A"/>
    <w:rsid w:val="00F408CF"/>
    <w:rsid w:val="00F41089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95F"/>
    <w:rsid w:val="00F46BC8"/>
    <w:rsid w:val="00F46FAC"/>
    <w:rsid w:val="00F479C5"/>
    <w:rsid w:val="00F47A8C"/>
    <w:rsid w:val="00F519B4"/>
    <w:rsid w:val="00F52043"/>
    <w:rsid w:val="00F54CF4"/>
    <w:rsid w:val="00F55773"/>
    <w:rsid w:val="00F56DBC"/>
    <w:rsid w:val="00F56FB7"/>
    <w:rsid w:val="00F575B2"/>
    <w:rsid w:val="00F576A7"/>
    <w:rsid w:val="00F6093A"/>
    <w:rsid w:val="00F6108E"/>
    <w:rsid w:val="00F63067"/>
    <w:rsid w:val="00F63292"/>
    <w:rsid w:val="00F63791"/>
    <w:rsid w:val="00F63DB4"/>
    <w:rsid w:val="00F63F9C"/>
    <w:rsid w:val="00F64835"/>
    <w:rsid w:val="00F65399"/>
    <w:rsid w:val="00F65748"/>
    <w:rsid w:val="00F65DAB"/>
    <w:rsid w:val="00F660CE"/>
    <w:rsid w:val="00F66E0A"/>
    <w:rsid w:val="00F67A34"/>
    <w:rsid w:val="00F67A6D"/>
    <w:rsid w:val="00F70FB5"/>
    <w:rsid w:val="00F713C1"/>
    <w:rsid w:val="00F7311C"/>
    <w:rsid w:val="00F735D4"/>
    <w:rsid w:val="00F7415B"/>
    <w:rsid w:val="00F74D29"/>
    <w:rsid w:val="00F76C89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BB8"/>
    <w:rsid w:val="00F87A01"/>
    <w:rsid w:val="00F91B2F"/>
    <w:rsid w:val="00F9249A"/>
    <w:rsid w:val="00F92DF5"/>
    <w:rsid w:val="00F934AA"/>
    <w:rsid w:val="00F93D74"/>
    <w:rsid w:val="00F94537"/>
    <w:rsid w:val="00F94BED"/>
    <w:rsid w:val="00F954C9"/>
    <w:rsid w:val="00F96798"/>
    <w:rsid w:val="00F967C0"/>
    <w:rsid w:val="00F96C32"/>
    <w:rsid w:val="00F96C72"/>
    <w:rsid w:val="00FA0F83"/>
    <w:rsid w:val="00FA1EA9"/>
    <w:rsid w:val="00FA6959"/>
    <w:rsid w:val="00FB0BE9"/>
    <w:rsid w:val="00FB217D"/>
    <w:rsid w:val="00FB27E9"/>
    <w:rsid w:val="00FB2BFA"/>
    <w:rsid w:val="00FB3396"/>
    <w:rsid w:val="00FB41DA"/>
    <w:rsid w:val="00FB44FC"/>
    <w:rsid w:val="00FB6624"/>
    <w:rsid w:val="00FB7BF2"/>
    <w:rsid w:val="00FB7F4D"/>
    <w:rsid w:val="00FC0C01"/>
    <w:rsid w:val="00FC1121"/>
    <w:rsid w:val="00FC189F"/>
    <w:rsid w:val="00FC19BC"/>
    <w:rsid w:val="00FC25DF"/>
    <w:rsid w:val="00FC399A"/>
    <w:rsid w:val="00FC3BD5"/>
    <w:rsid w:val="00FC43B2"/>
    <w:rsid w:val="00FC4F98"/>
    <w:rsid w:val="00FC5412"/>
    <w:rsid w:val="00FC5F0B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364"/>
    <w:rsid w:val="00FD6848"/>
    <w:rsid w:val="00FD6D63"/>
    <w:rsid w:val="00FD6E2C"/>
    <w:rsid w:val="00FD7874"/>
    <w:rsid w:val="00FD7DE8"/>
    <w:rsid w:val="00FE0735"/>
    <w:rsid w:val="00FE0EA7"/>
    <w:rsid w:val="00FE1197"/>
    <w:rsid w:val="00FE294C"/>
    <w:rsid w:val="00FE4050"/>
    <w:rsid w:val="00FE4531"/>
    <w:rsid w:val="00FE47B1"/>
    <w:rsid w:val="00FE5C3B"/>
    <w:rsid w:val="00FE7EA4"/>
    <w:rsid w:val="00FF0005"/>
    <w:rsid w:val="00FF0392"/>
    <w:rsid w:val="00FF0644"/>
    <w:rsid w:val="00FF0F18"/>
    <w:rsid w:val="00FF1044"/>
    <w:rsid w:val="00FF2D2F"/>
    <w:rsid w:val="00FF36A1"/>
    <w:rsid w:val="00FF3B99"/>
    <w:rsid w:val="00FF4007"/>
    <w:rsid w:val="00FF4C32"/>
    <w:rsid w:val="00FF527F"/>
    <w:rsid w:val="00FF5507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ABF32"/>
  <w15:docId w15:val="{07D07355-135A-4519-992C-BC2FB097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5"/>
    <w:qFormat/>
    <w:rsid w:val="00915643"/>
    <w:pPr>
      <w:keepNext/>
      <w:pageBreakBefore/>
      <w:numPr>
        <w:numId w:val="7"/>
      </w:numPr>
      <w:suppressAutoHyphens/>
      <w:spacing w:before="120" w:after="120"/>
      <w:jc w:val="left"/>
      <w:outlineLvl w:val="0"/>
    </w:pPr>
    <w:rPr>
      <w:rFonts w:eastAsia="Calibri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2"/>
    <w:qFormat/>
    <w:rsid w:val="00F41089"/>
    <w:pPr>
      <w:keepNext/>
      <w:numPr>
        <w:ilvl w:val="1"/>
        <w:numId w:val="7"/>
      </w:numPr>
      <w:spacing w:before="120" w:after="120"/>
      <w:outlineLvl w:val="1"/>
    </w:pPr>
    <w:rPr>
      <w:rFonts w:eastAsia="Calibri"/>
      <w:b/>
      <w:bCs/>
      <w:color w:val="auto"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F41089"/>
    <w:pPr>
      <w:keepNext/>
      <w:numPr>
        <w:ilvl w:val="2"/>
        <w:numId w:val="7"/>
      </w:numPr>
      <w:spacing w:before="360" w:after="120"/>
      <w:outlineLvl w:val="2"/>
    </w:pPr>
    <w:rPr>
      <w:rFonts w:eastAsia="Calibri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50"/>
    <w:link w:val="42"/>
    <w:qFormat/>
    <w:rsid w:val="00915643"/>
    <w:pPr>
      <w:numPr>
        <w:ilvl w:val="3"/>
        <w:numId w:val="7"/>
      </w:numPr>
      <w:spacing w:before="360" w:after="120"/>
      <w:outlineLvl w:val="3"/>
    </w:pPr>
  </w:style>
  <w:style w:type="paragraph" w:styleId="5">
    <w:name w:val="heading 5"/>
    <w:basedOn w:val="a6"/>
    <w:next w:val="a6"/>
    <w:link w:val="51"/>
    <w:uiPriority w:val="9"/>
    <w:qFormat/>
    <w:rsid w:val="0070063C"/>
    <w:pPr>
      <w:numPr>
        <w:ilvl w:val="4"/>
        <w:numId w:val="7"/>
      </w:num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numPr>
        <w:ilvl w:val="5"/>
        <w:numId w:val="7"/>
      </w:num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numPr>
        <w:ilvl w:val="6"/>
        <w:numId w:val="7"/>
      </w:numPr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numPr>
        <w:ilvl w:val="7"/>
        <w:numId w:val="7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numPr>
        <w:ilvl w:val="8"/>
        <w:numId w:val="7"/>
      </w:numPr>
      <w:spacing w:before="240" w:after="60"/>
      <w:outlineLvl w:val="8"/>
    </w:pPr>
    <w:rPr>
      <w:rFonts w:ascii="Cambria" w:eastAsia="Calibri" w:hAnsi="Cambria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915643"/>
    <w:rPr>
      <w:rFonts w:ascii="Times New Roman" w:hAnsi="Times New Roman"/>
      <w:b/>
      <w:bCs/>
      <w:snapToGrid w:val="0"/>
      <w:sz w:val="36"/>
    </w:rPr>
  </w:style>
  <w:style w:type="character" w:customStyle="1" w:styleId="22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"/>
    <w:rsid w:val="00F41089"/>
    <w:rPr>
      <w:rFonts w:ascii="Times New Roman" w:hAnsi="Times New Roman"/>
      <w:b/>
      <w:bCs/>
      <w:snapToGrid w:val="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"/>
    <w:rsid w:val="00F41089"/>
    <w:rPr>
      <w:rFonts w:ascii="Times New Roman" w:hAnsi="Times New Roman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915643"/>
    <w:rPr>
      <w:rFonts w:ascii="Times New Roman" w:eastAsia="Times New Roman" w:hAnsi="Times New Roman"/>
      <w:snapToGrid w:val="0"/>
      <w:color w:val="000000"/>
      <w:sz w:val="28"/>
    </w:rPr>
  </w:style>
  <w:style w:type="character" w:customStyle="1" w:styleId="51">
    <w:name w:val="Заголовок 5 Знак"/>
    <w:link w:val="5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a">
    <w:name w:val="Body Text"/>
    <w:basedOn w:val="a6"/>
    <w:link w:val="ab"/>
    <w:qFormat/>
    <w:rsid w:val="00A21AEB"/>
  </w:style>
  <w:style w:type="character" w:customStyle="1" w:styleId="ab">
    <w:name w:val="Основной текст Знак"/>
    <w:link w:val="aa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3">
    <w:name w:val="Пункт 2 уровня"/>
    <w:basedOn w:val="2"/>
    <w:link w:val="24"/>
    <w:qFormat/>
    <w:rsid w:val="006A0833"/>
    <w:pPr>
      <w:keepNext w:val="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c">
    <w:name w:val="FollowedHyperlink"/>
    <w:rsid w:val="006A0833"/>
    <w:rPr>
      <w:color w:val="800080"/>
      <w:u w:val="single"/>
    </w:rPr>
  </w:style>
  <w:style w:type="paragraph" w:styleId="ad">
    <w:name w:val="header"/>
    <w:basedOn w:val="a6"/>
    <w:link w:val="ae"/>
    <w:uiPriority w:val="99"/>
    <w:rsid w:val="006A0833"/>
  </w:style>
  <w:style w:type="character" w:customStyle="1" w:styleId="ae">
    <w:name w:val="Верхний колонтитул Знак"/>
    <w:link w:val="ad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">
    <w:name w:val="Hyperlink"/>
    <w:uiPriority w:val="99"/>
    <w:rsid w:val="006A0833"/>
    <w:rPr>
      <w:color w:val="0000FF"/>
      <w:u w:val="single"/>
    </w:rPr>
  </w:style>
  <w:style w:type="paragraph" w:customStyle="1" w:styleId="af0">
    <w:name w:val="Заголовки без нумерации"/>
    <w:basedOn w:val="11"/>
    <w:next w:val="aa"/>
    <w:qFormat/>
    <w:rsid w:val="006A0833"/>
    <w:pPr>
      <w:numPr>
        <w:numId w:val="0"/>
      </w:numPr>
    </w:pPr>
  </w:style>
  <w:style w:type="paragraph" w:styleId="af1">
    <w:name w:val="footer"/>
    <w:link w:val="af2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2">
    <w:name w:val="Нижний колонтитул Знак"/>
    <w:link w:val="af1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3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5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4">
    <w:name w:val="Текст примечания Знак"/>
    <w:link w:val="af5"/>
    <w:uiPriority w:val="99"/>
    <w:rsid w:val="006A0833"/>
    <w:rPr>
      <w:snapToGrid/>
      <w:color w:val="000000"/>
    </w:rPr>
  </w:style>
  <w:style w:type="paragraph" w:styleId="af5">
    <w:name w:val="annotation text"/>
    <w:basedOn w:val="a6"/>
    <w:link w:val="af4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0">
    <w:name w:val="Список маркированный уровень 2"/>
    <w:basedOn w:val="a6"/>
    <w:link w:val="26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6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7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8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9"/>
    <w:uiPriority w:val="99"/>
    <w:rsid w:val="006A0833"/>
    <w:rPr>
      <w:rFonts w:ascii="Arial" w:hAnsi="Arial"/>
      <w:sz w:val="20"/>
    </w:rPr>
  </w:style>
  <w:style w:type="character" w:customStyle="1" w:styleId="af9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8"/>
    <w:uiPriority w:val="9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a">
    <w:name w:val="footnote reference"/>
    <w:uiPriority w:val="99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b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c">
    <w:name w:val="annotation reference"/>
    <w:uiPriority w:val="99"/>
    <w:rsid w:val="006A0833"/>
    <w:rPr>
      <w:sz w:val="16"/>
      <w:szCs w:val="16"/>
    </w:rPr>
  </w:style>
  <w:style w:type="paragraph" w:customStyle="1" w:styleId="afd">
    <w:name w:val="Основной текст (центр/одинарный)"/>
    <w:basedOn w:val="aa"/>
    <w:link w:val="afe"/>
    <w:rsid w:val="006A0833"/>
    <w:pPr>
      <w:spacing w:before="120" w:after="120"/>
      <w:ind w:firstLine="0"/>
      <w:jc w:val="center"/>
    </w:pPr>
  </w:style>
  <w:style w:type="character" w:customStyle="1" w:styleId="afe">
    <w:name w:val="Основной текст (центр/одинарный) Знак"/>
    <w:link w:val="afd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">
    <w:name w:val="Document Map"/>
    <w:basedOn w:val="a6"/>
    <w:link w:val="aff0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0">
    <w:name w:val="Схема документа Знак"/>
    <w:link w:val="aff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ff1">
    <w:name w:val="Основной текст (без отступа)"/>
    <w:basedOn w:val="aa"/>
    <w:rsid w:val="006A0833"/>
    <w:pPr>
      <w:spacing w:before="120" w:after="120"/>
      <w:ind w:firstLine="0"/>
    </w:pPr>
  </w:style>
  <w:style w:type="paragraph" w:styleId="aff2">
    <w:name w:val="table of figures"/>
    <w:basedOn w:val="aa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a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5"/>
    <w:next w:val="af5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8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ff1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ff1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8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8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8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7">
    <w:name w:val="я_Технический стиль 2"/>
    <w:basedOn w:val="-5"/>
    <w:link w:val="28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8">
    <w:name w:val="я_Технический стиль 2 Знак"/>
    <w:link w:val="27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4">
    <w:name w:val="Пункт 2 уровня Знак"/>
    <w:link w:val="23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8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9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6">
    <w:name w:val="Список маркированный уровень 2 Знак"/>
    <w:link w:val="20"/>
    <w:rsid w:val="007F70B5"/>
    <w:rPr>
      <w:snapToGrid w:val="0"/>
      <w:sz w:val="28"/>
    </w:rPr>
  </w:style>
  <w:style w:type="character" w:customStyle="1" w:styleId="2a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b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c">
    <w:name w:val="Стиль2"/>
    <w:basedOn w:val="8"/>
    <w:uiPriority w:val="99"/>
    <w:qFormat/>
    <w:rsid w:val="005629EC"/>
    <w:pPr>
      <w:ind w:left="0" w:firstLine="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8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8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8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8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8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7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1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</w:pPr>
    <w:rPr>
      <w:rFonts w:eastAsia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1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7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7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7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7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7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7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7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7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6"/>
    <w:link w:val="30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7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eastAsiaTheme="majorEastAsia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7"/>
    <w:rsid w:val="00EA5092"/>
  </w:style>
  <w:style w:type="character" w:customStyle="1" w:styleId="fontstyle01">
    <w:name w:val="fontstyle01"/>
    <w:basedOn w:val="a7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7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7"/>
    <w:rsid w:val="00EA5092"/>
  </w:style>
  <w:style w:type="character" w:styleId="HTML">
    <w:name w:val="HTML Code"/>
    <w:basedOn w:val="a7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7"/>
    <w:rsid w:val="00EA5092"/>
  </w:style>
  <w:style w:type="character" w:styleId="HTML0">
    <w:name w:val="HTML Acronym"/>
    <w:basedOn w:val="a7"/>
    <w:uiPriority w:val="99"/>
    <w:unhideWhenUsed/>
    <w:rsid w:val="00EA5092"/>
  </w:style>
  <w:style w:type="character" w:customStyle="1" w:styleId="refentrytitle">
    <w:name w:val="refentrytitle"/>
    <w:basedOn w:val="a7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7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7"/>
    <w:rsid w:val="00EA5092"/>
  </w:style>
  <w:style w:type="character" w:customStyle="1" w:styleId="copyright-span">
    <w:name w:val="copyright-span"/>
    <w:basedOn w:val="a7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7"/>
    <w:rsid w:val="00EA5092"/>
  </w:style>
  <w:style w:type="character" w:customStyle="1" w:styleId="term">
    <w:name w:val="term"/>
    <w:basedOn w:val="a7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7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eastAsiaTheme="minorHAnsi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7"/>
    <w:rsid w:val="00EA5092"/>
  </w:style>
  <w:style w:type="character" w:customStyle="1" w:styleId="crayon-e">
    <w:name w:val="crayon-e"/>
    <w:basedOn w:val="a7"/>
    <w:rsid w:val="00EA5092"/>
  </w:style>
  <w:style w:type="character" w:customStyle="1" w:styleId="crayon-v">
    <w:name w:val="crayon-v"/>
    <w:basedOn w:val="a7"/>
    <w:rsid w:val="00EA5092"/>
  </w:style>
  <w:style w:type="character" w:customStyle="1" w:styleId="crayon-h">
    <w:name w:val="crayon-h"/>
    <w:basedOn w:val="a7"/>
    <w:rsid w:val="00EA5092"/>
  </w:style>
  <w:style w:type="character" w:customStyle="1" w:styleId="crayon-cn">
    <w:name w:val="crayon-cn"/>
    <w:basedOn w:val="a7"/>
    <w:rsid w:val="00EA5092"/>
  </w:style>
  <w:style w:type="character" w:customStyle="1" w:styleId="hljs-tag">
    <w:name w:val="hljs-tag"/>
    <w:basedOn w:val="a7"/>
    <w:rsid w:val="00EA5092"/>
  </w:style>
  <w:style w:type="character" w:customStyle="1" w:styleId="hljs-name">
    <w:name w:val="hljs-name"/>
    <w:basedOn w:val="a7"/>
    <w:rsid w:val="00EA5092"/>
  </w:style>
  <w:style w:type="character" w:customStyle="1" w:styleId="hljs-attr">
    <w:name w:val="hljs-attr"/>
    <w:basedOn w:val="a7"/>
    <w:rsid w:val="00EA5092"/>
  </w:style>
  <w:style w:type="character" w:customStyle="1" w:styleId="hljs-string">
    <w:name w:val="hljs-string"/>
    <w:basedOn w:val="a7"/>
    <w:rsid w:val="00EA5092"/>
  </w:style>
  <w:style w:type="character" w:customStyle="1" w:styleId="fontstyle31">
    <w:name w:val="fontstyle31"/>
    <w:basedOn w:val="a7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7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0">
    <w:name w:val="Пункт 5 уровня"/>
    <w:basedOn w:val="a6"/>
    <w:link w:val="53"/>
    <w:qFormat/>
    <w:rsid w:val="00583F5A"/>
    <w:pPr>
      <w:widowControl w:val="0"/>
      <w:tabs>
        <w:tab w:val="left" w:pos="1134"/>
      </w:tabs>
      <w:spacing w:before="120" w:after="120"/>
      <w:ind w:firstLine="0"/>
    </w:pPr>
    <w:rPr>
      <w:rFonts w:eastAsiaTheme="majorEastAsia"/>
      <w:iCs/>
      <w:szCs w:val="22"/>
    </w:rPr>
  </w:style>
  <w:style w:type="character" w:customStyle="1" w:styleId="53">
    <w:name w:val="Пункт 5 уровня Знак"/>
    <w:basedOn w:val="51"/>
    <w:link w:val="50"/>
    <w:rsid w:val="00583F5A"/>
    <w:rPr>
      <w:rFonts w:ascii="Times New Roman" w:eastAsiaTheme="majorEastAsia" w:hAnsi="Times New Roman"/>
      <w:iCs/>
      <w:snapToGrid w:val="0"/>
      <w:color w:val="000000"/>
      <w:sz w:val="28"/>
      <w:szCs w:val="22"/>
      <w:lang w:eastAsia="en-US"/>
    </w:rPr>
  </w:style>
  <w:style w:type="paragraph" w:customStyle="1" w:styleId="31">
    <w:name w:val="Заголовок 3_ред"/>
    <w:basedOn w:val="3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eastAsiaTheme="majorEastAsia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eastAsiaTheme="majorEastAsia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"/>
    <w:qFormat/>
    <w:rsid w:val="00EA5092"/>
    <w:pPr>
      <w:widowControl w:val="0"/>
      <w:spacing w:before="120" w:after="120" w:line="276" w:lineRule="auto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  <w:style w:type="character" w:customStyle="1" w:styleId="3f0">
    <w:name w:val="Неразрешенное упоминание3"/>
    <w:basedOn w:val="a7"/>
    <w:uiPriority w:val="99"/>
    <w:semiHidden/>
    <w:unhideWhenUsed/>
    <w:rsid w:val="0078773F"/>
    <w:rPr>
      <w:color w:val="605E5C"/>
      <w:shd w:val="clear" w:color="auto" w:fill="E1DFDD"/>
    </w:rPr>
  </w:style>
  <w:style w:type="character" w:customStyle="1" w:styleId="46">
    <w:name w:val="Неразрешенное упоминание4"/>
    <w:basedOn w:val="a7"/>
    <w:uiPriority w:val="99"/>
    <w:semiHidden/>
    <w:unhideWhenUsed/>
    <w:rsid w:val="003A7E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853B4C-5F65-4E07-B909-02677992D9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20008</Words>
  <Characters>114047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133788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ipozd</dc:creator>
  <cp:lastModifiedBy>ipozdniakov@1c-p.ru</cp:lastModifiedBy>
  <cp:revision>4</cp:revision>
  <cp:lastPrinted>2020-07-09T11:56:00Z</cp:lastPrinted>
  <dcterms:created xsi:type="dcterms:W3CDTF">2026-01-27T14:15:00Z</dcterms:created>
  <dcterms:modified xsi:type="dcterms:W3CDTF">2026-01-27T14:27:00Z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